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6592D" w14:textId="77777777" w:rsidR="00DC73F2" w:rsidRPr="006D5E66" w:rsidRDefault="00DC73F2" w:rsidP="00D50FF9">
      <w:pPr>
        <w:pStyle w:val="Bezproreda"/>
        <w:rPr>
          <w:rFonts w:ascii="Aptos" w:hAnsi="Aptos" w:cs="Calibri"/>
          <w:b/>
          <w:bCs/>
        </w:rPr>
      </w:pPr>
    </w:p>
    <w:p w14:paraId="391CDFD4" w14:textId="1391B384" w:rsidR="006D5E66" w:rsidRPr="00E10A51" w:rsidRDefault="006D5E66" w:rsidP="00E10A51">
      <w:pPr>
        <w:spacing w:after="480"/>
        <w:jc w:val="center"/>
        <w:rPr>
          <w:rFonts w:ascii="Aptos" w:hAnsi="Aptos"/>
          <w:b/>
        </w:rPr>
      </w:pPr>
      <w:r w:rsidRPr="00E10A51">
        <w:rPr>
          <w:rFonts w:ascii="Aptos" w:hAnsi="Aptos"/>
          <w:b/>
        </w:rPr>
        <w:t>DOKUMENTACIJA ZA TRŽIŠNO NATJECANJE</w:t>
      </w:r>
      <w:r w:rsidRPr="00E10A51">
        <w:rPr>
          <w:rFonts w:ascii="Aptos" w:hAnsi="Aptos"/>
          <w:b/>
        </w:rPr>
        <w:br/>
        <w:t>ZA OTKUP I PREUZIMANJE NEOPASNOG OTPADA</w:t>
      </w:r>
      <w:r w:rsidR="00E10A51" w:rsidRPr="00E10A51">
        <w:rPr>
          <w:rFonts w:ascii="Aptos" w:hAnsi="Aptos"/>
          <w:lang w:eastAsia="en-US"/>
        </w:rPr>
        <w:t xml:space="preserve"> </w:t>
      </w:r>
      <w:r w:rsidRPr="00E10A51">
        <w:rPr>
          <w:rFonts w:ascii="Aptos" w:hAnsi="Aptos"/>
          <w:b/>
        </w:rPr>
        <w:t>P</w:t>
      </w:r>
      <w:r w:rsidR="00D50FF9" w:rsidRPr="00E10A51">
        <w:rPr>
          <w:rFonts w:ascii="Aptos" w:hAnsi="Aptos"/>
          <w:b/>
        </w:rPr>
        <w:t>OZIV NA DOSTAVU PONUDA</w:t>
      </w:r>
    </w:p>
    <w:p w14:paraId="2C485DFE" w14:textId="77777777" w:rsidR="00E10A51" w:rsidRPr="00E10A51" w:rsidRDefault="00E10A51" w:rsidP="00E10A51">
      <w:pPr>
        <w:spacing w:before="240" w:after="240"/>
        <w:rPr>
          <w:rFonts w:ascii="Aptos" w:hAnsi="Aptos"/>
        </w:rPr>
      </w:pPr>
      <w:r w:rsidRPr="00E10A51">
        <w:rPr>
          <w:rFonts w:ascii="Aptos" w:hAnsi="Aptos"/>
          <w:b/>
        </w:rPr>
        <w:t>Pravna narav postupka i napomena ponuditeljima:</w:t>
      </w:r>
      <w:r w:rsidRPr="00E10A51">
        <w:rPr>
          <w:rFonts w:ascii="Aptos" w:hAnsi="Aptos"/>
          <w:b/>
        </w:rPr>
        <w:br/>
      </w:r>
      <w:r w:rsidRPr="00E10A51">
        <w:rPr>
          <w:rFonts w:ascii="Aptos" w:hAnsi="Aptos"/>
          <w:i/>
        </w:rPr>
        <w:t>Ovaj postupak ne predstavlja postupak javne nabave u smislu Zakona o javnoj nabavi (NN 120/16, 114/22, 143/23, 141/24), već se provodi kao tržišno natjecanje radi prodaje i otkupa neopasnog otpada u vlasništvu Prodavatelja, uz primjenu načela transparentnosti, učinkovitog upravljanja imovinom i jednakog tretmana svih ponuditelja.</w:t>
      </w:r>
    </w:p>
    <w:p w14:paraId="6F4AA014" w14:textId="77777777" w:rsidR="00E10A51" w:rsidRPr="00E10A51" w:rsidRDefault="00E10A51" w:rsidP="00E10A51">
      <w:pPr>
        <w:spacing w:before="240"/>
        <w:rPr>
          <w:rFonts w:ascii="Aptos" w:hAnsi="Aptos"/>
        </w:rPr>
      </w:pPr>
      <w:r w:rsidRPr="00E10A51">
        <w:rPr>
          <w:rFonts w:ascii="Aptos" w:hAnsi="Aptos"/>
          <w:b/>
        </w:rPr>
        <w:t>1. Podaci o Prodavatelju</w:t>
      </w:r>
      <w:r w:rsidRPr="00E10A51">
        <w:rPr>
          <w:rFonts w:ascii="Aptos" w:hAnsi="Aptos"/>
        </w:rPr>
        <w:br/>
        <w:t>Naziv ustanove: Ustanova za zapošljavanje, rad i profesionalnu rehabilitaciju osoba s invaliditetom DES</w:t>
      </w:r>
      <w:r w:rsidRPr="00E10A51">
        <w:rPr>
          <w:rFonts w:ascii="Aptos" w:hAnsi="Aptos"/>
        </w:rPr>
        <w:br/>
        <w:t>Adresa sjedišta: 114. brigade 14, 21000 Split</w:t>
      </w:r>
      <w:r w:rsidRPr="00E10A51">
        <w:rPr>
          <w:rFonts w:ascii="Aptos" w:hAnsi="Aptos"/>
        </w:rPr>
        <w:br/>
        <w:t>OIB: 23754648622</w:t>
      </w:r>
      <w:r w:rsidRPr="00E10A51">
        <w:rPr>
          <w:rFonts w:ascii="Aptos" w:hAnsi="Aptos"/>
        </w:rPr>
        <w:br/>
        <w:t>Osoba za kontakt: Mirjana Dugeč (e-mail: mirjana.dugec@des.hr)</w:t>
      </w:r>
    </w:p>
    <w:p w14:paraId="1CEC120F" w14:textId="77777777" w:rsidR="00E10A51" w:rsidRPr="00E10A51" w:rsidRDefault="00E10A51" w:rsidP="00E10A51">
      <w:pPr>
        <w:spacing w:before="240"/>
        <w:rPr>
          <w:rFonts w:ascii="Aptos" w:hAnsi="Aptos"/>
        </w:rPr>
      </w:pPr>
      <w:r w:rsidRPr="00E10A51">
        <w:rPr>
          <w:rFonts w:ascii="Aptos" w:hAnsi="Aptos"/>
          <w:b/>
        </w:rPr>
        <w:t>2. Naziv i opis predmeta tržišnog natječaja</w:t>
      </w:r>
      <w:r w:rsidRPr="00E10A51">
        <w:rPr>
          <w:rFonts w:ascii="Aptos" w:hAnsi="Aptos"/>
        </w:rPr>
        <w:br/>
        <w:t>Predmet ovog poziva je ustupanje, prikupljanje, preuzimanje, vaganje i otkup neopasnog otpada u vlasništvu Prodavatelja, uz obvezu Ponuditelja da o svom trošku osigura i postavi odgovarajuće spremnike (kontejnere) na lokaciji Prodavatelja. Predmet je podijeljen u dvije grupe, te ponuditelji mogu podnijeti ponudu za jednu grupu ili za obje grupe:</w:t>
      </w:r>
      <w:r w:rsidRPr="00E10A51">
        <w:rPr>
          <w:rFonts w:ascii="Aptos" w:hAnsi="Aptos"/>
        </w:rPr>
        <w:br/>
      </w:r>
      <w:r w:rsidRPr="00E10A51">
        <w:rPr>
          <w:rFonts w:ascii="Aptos" w:hAnsi="Aptos"/>
        </w:rPr>
        <w:br/>
        <w:t>Grupa 1: Otpadni papir i karton</w:t>
      </w:r>
      <w:r w:rsidRPr="00E10A51">
        <w:rPr>
          <w:rFonts w:ascii="Aptos" w:hAnsi="Aptos"/>
        </w:rPr>
        <w:br/>
        <w:t>- Ključni broj: 20 01 01 (Arhiva)</w:t>
      </w:r>
      <w:r w:rsidRPr="00E10A51">
        <w:rPr>
          <w:rFonts w:ascii="Aptos" w:hAnsi="Aptos"/>
        </w:rPr>
        <w:br/>
        <w:t>- Ključni broj: 15 01 01 (Ambalažni karton)</w:t>
      </w:r>
      <w:r w:rsidRPr="00E10A51">
        <w:rPr>
          <w:rFonts w:ascii="Aptos" w:hAnsi="Aptos"/>
        </w:rPr>
        <w:br/>
      </w:r>
      <w:r w:rsidRPr="00E10A51">
        <w:rPr>
          <w:rFonts w:ascii="Aptos" w:hAnsi="Aptos"/>
        </w:rPr>
        <w:br/>
        <w:t>Grupa 2: Otpadni metal</w:t>
      </w:r>
      <w:r w:rsidRPr="00E10A51">
        <w:rPr>
          <w:rFonts w:ascii="Aptos" w:hAnsi="Aptos"/>
        </w:rPr>
        <w:br/>
        <w:t>- Ključni broj: 17 04 05 (Otpadno željezo i čelik)</w:t>
      </w:r>
    </w:p>
    <w:p w14:paraId="277D876B" w14:textId="77777777" w:rsidR="00E10A51" w:rsidRPr="00E10A51" w:rsidRDefault="00E10A51" w:rsidP="00E10A51">
      <w:pPr>
        <w:spacing w:before="240"/>
        <w:rPr>
          <w:rFonts w:ascii="Aptos" w:hAnsi="Aptos"/>
        </w:rPr>
      </w:pPr>
      <w:r w:rsidRPr="00E10A51">
        <w:rPr>
          <w:rFonts w:ascii="Aptos" w:hAnsi="Aptos"/>
          <w:b/>
        </w:rPr>
        <w:t>3. Kriterij za odabir ponude</w:t>
      </w:r>
      <w:r w:rsidRPr="00E10A51">
        <w:rPr>
          <w:rFonts w:ascii="Aptos" w:hAnsi="Aptos"/>
        </w:rPr>
        <w:br/>
        <w:t>Kriterij za odabir ponude je najviša ponuđena fiksna otkupna cijena izražena u eurima po kilogramu (€/kg) bez PDV-a, po pojedinoj grupi predmeta tržišnog natječaja, za ugovoreno razdoblje od jedne (1) godine. Ugovor će se sklopiti zasebno za svaku grupu s ponuditeljem koji ponudi najvišu ukupnu vrijednost grupe na temelju okvirnih godišnjih količina.</w:t>
      </w:r>
      <w:r w:rsidRPr="00E10A51">
        <w:rPr>
          <w:rFonts w:ascii="Aptos" w:hAnsi="Aptos"/>
        </w:rPr>
        <w:br/>
      </w:r>
      <w:r w:rsidRPr="00E10A51">
        <w:rPr>
          <w:rFonts w:ascii="Aptos" w:hAnsi="Aptos"/>
        </w:rPr>
        <w:br/>
        <w:t>Napomena o jednakim ponudama: U slučaju da dva ili više ponuditelja ponude identičnu najvišu ukupnu vrijednost grupe, kao najpovoljnija ponuda odabrat će se ona koja je zaprimljena ranije (prema datumu i vremenu primitka na e-mail ili protokol Prodavatelja).</w:t>
      </w:r>
    </w:p>
    <w:p w14:paraId="15C0CFAB" w14:textId="77777777" w:rsidR="00E10A51" w:rsidRPr="00E10A51" w:rsidRDefault="00E10A51" w:rsidP="00E10A51">
      <w:pPr>
        <w:spacing w:before="240"/>
        <w:rPr>
          <w:rFonts w:ascii="Aptos" w:hAnsi="Aptos"/>
        </w:rPr>
      </w:pPr>
      <w:r w:rsidRPr="00E10A51">
        <w:rPr>
          <w:rFonts w:ascii="Aptos" w:hAnsi="Aptos"/>
          <w:b/>
        </w:rPr>
        <w:lastRenderedPageBreak/>
        <w:t>4. Mjesto, način i uvjeti izvršenja</w:t>
      </w:r>
      <w:r w:rsidRPr="00E10A51">
        <w:rPr>
          <w:rFonts w:ascii="Aptos" w:hAnsi="Aptos"/>
        </w:rPr>
        <w:br/>
        <w:t>Mjesto izvršenja: Ustanova DES, 114. brigade 14, 21000 Split.</w:t>
      </w:r>
      <w:r w:rsidRPr="00E10A51">
        <w:rPr>
          <w:rFonts w:ascii="Aptos" w:hAnsi="Aptos"/>
        </w:rPr>
        <w:br/>
      </w:r>
      <w:r w:rsidRPr="00E10A51">
        <w:rPr>
          <w:rFonts w:ascii="Aptos" w:hAnsi="Aptos"/>
        </w:rPr>
        <w:br/>
        <w:t>Obveza i rok postavljanja spremnika: Odabrani ponuditelj dužan je o svom trošku, bez naknade za najam, na lokaciji Prodavatelja postaviti i održavati tehnički ispravne, čiste i namjenske spremnike/kontejnere za sakupljanje predmetnih vrsta otpada. Odabrani ponuditelj se obvezuje postaviti spremnike u roku od najkasnije pet (5) radnih dana od dana obostranog potpisivanja ugovora.</w:t>
      </w:r>
      <w:r w:rsidRPr="00E10A51">
        <w:rPr>
          <w:rFonts w:ascii="Aptos" w:hAnsi="Aptos"/>
        </w:rPr>
        <w:br/>
      </w:r>
      <w:r w:rsidRPr="00E10A51">
        <w:rPr>
          <w:rFonts w:ascii="Aptos" w:hAnsi="Aptos"/>
        </w:rPr>
        <w:br/>
        <w:t>Sveobuhvatnost usluge: Ponuditelj u potpunosti snosi sve manipulativne troškove (postavljanje spremnika, utovar, transport, vaganje i daljnja obrada).</w:t>
      </w:r>
      <w:r w:rsidRPr="00E10A51">
        <w:rPr>
          <w:rFonts w:ascii="Aptos" w:hAnsi="Aptos"/>
        </w:rPr>
        <w:br/>
      </w:r>
      <w:r w:rsidRPr="00E10A51">
        <w:rPr>
          <w:rFonts w:ascii="Aptos" w:hAnsi="Aptos"/>
        </w:rPr>
        <w:br/>
        <w:t>Dinamika odvoza: Odvoz se vrši sukcesivno, po pozivu Prodavatelja (telefonom ili e-mailom) u radnom vremenu od 07:00 do 14:00 sati. Ponuditelj se obvezuje izvršiti odvoz najkasnije u roku od tri (3) radna dana od poziva.</w:t>
      </w:r>
      <w:r w:rsidRPr="00E10A51">
        <w:rPr>
          <w:rFonts w:ascii="Aptos" w:hAnsi="Aptos"/>
        </w:rPr>
        <w:br/>
      </w:r>
      <w:r w:rsidRPr="00E10A51">
        <w:rPr>
          <w:rFonts w:ascii="Aptos" w:hAnsi="Aptos"/>
        </w:rPr>
        <w:br/>
        <w:t>Vaganje: Vaganje se vrši prilikom preuzimanja ili na ovlaštenoj i umjerenoj vagi Ponuditelja (uz pravo Prodavatelja na prisutnost i provjeru). Vaga mora posjedovati važeći dokaz o umjeravanju od nadležnog tijela/Zavoda.</w:t>
      </w:r>
      <w:r w:rsidRPr="00E10A51">
        <w:rPr>
          <w:rFonts w:ascii="Aptos" w:hAnsi="Aptos"/>
        </w:rPr>
        <w:br/>
      </w:r>
      <w:r w:rsidRPr="00E10A51">
        <w:rPr>
          <w:rFonts w:ascii="Aptos" w:hAnsi="Aptos"/>
        </w:rPr>
        <w:br/>
        <w:t>Prijenos odgovornosti: Odgovornost Prodavatelja za otpad prestaje u trenutku preuzimanja od strane ovlaštene osobe Ponuditelja, što se potvrđuje elektroničkom ovjerom pratećeg lista kroz sustav e-ONTO.</w:t>
      </w:r>
    </w:p>
    <w:p w14:paraId="20EB84A7" w14:textId="77777777" w:rsidR="00E10A51" w:rsidRPr="00E10A51" w:rsidRDefault="00E10A51" w:rsidP="00E10A51">
      <w:pPr>
        <w:spacing w:before="240"/>
        <w:rPr>
          <w:rFonts w:ascii="Aptos" w:hAnsi="Aptos"/>
        </w:rPr>
      </w:pPr>
      <w:r w:rsidRPr="00E10A51">
        <w:rPr>
          <w:rFonts w:ascii="Aptos" w:hAnsi="Aptos"/>
          <w:b/>
        </w:rPr>
        <w:t>5. Uvjeti sposobnosti ponuditelja</w:t>
      </w:r>
      <w:r w:rsidRPr="00E10A51">
        <w:rPr>
          <w:rFonts w:ascii="Aptos" w:hAnsi="Aptos"/>
        </w:rPr>
        <w:br/>
        <w:t>Ponuditelj je dužan u ponudi dostaviti:</w:t>
      </w:r>
      <w:r w:rsidRPr="00E10A51">
        <w:rPr>
          <w:rFonts w:ascii="Aptos" w:hAnsi="Aptos"/>
        </w:rPr>
        <w:br/>
        <w:t>1. Dokaz o upisu u odgovarajući registar (sudski ili obrtni registar) iz kojeg je vidljiva registracija za djelatnost gospodarenja otpadom.</w:t>
      </w:r>
      <w:r w:rsidRPr="00E10A51">
        <w:rPr>
          <w:rFonts w:ascii="Aptos" w:hAnsi="Aptos"/>
        </w:rPr>
        <w:br/>
        <w:t>2. Važeću dozvolu za gospodarenje otpadom ili potvrdu o upisu u Očevidnik sakupljača i oporabitelja izdanu od nadležnog ministarstva/tijela, kojom je obuhvaćen rad s ključnim brojevima otpada iz grupe za koju se podnosi ponuda.</w:t>
      </w:r>
    </w:p>
    <w:p w14:paraId="064CB09F" w14:textId="77777777" w:rsidR="00E10A51" w:rsidRPr="00E10A51" w:rsidRDefault="00E10A51" w:rsidP="00E10A51">
      <w:pPr>
        <w:spacing w:before="240"/>
        <w:rPr>
          <w:rFonts w:ascii="Aptos" w:hAnsi="Aptos"/>
        </w:rPr>
      </w:pPr>
      <w:r w:rsidRPr="00E10A51">
        <w:rPr>
          <w:rFonts w:ascii="Aptos" w:hAnsi="Aptos"/>
          <w:b/>
        </w:rPr>
        <w:t>6. Rok i način dostave ponuda</w:t>
      </w:r>
      <w:r w:rsidRPr="00E10A51">
        <w:rPr>
          <w:rFonts w:ascii="Aptos" w:hAnsi="Aptos"/>
        </w:rPr>
        <w:br/>
        <w:t>Ponude se dostavljaju najkasnije do 16.10.2026. godine do 10:00 sati.</w:t>
      </w:r>
      <w:r w:rsidRPr="00E10A51">
        <w:rPr>
          <w:rFonts w:ascii="Aptos" w:hAnsi="Aptos"/>
        </w:rPr>
        <w:br/>
      </w:r>
      <w:r w:rsidRPr="00E10A51">
        <w:rPr>
          <w:rFonts w:ascii="Aptos" w:hAnsi="Aptos"/>
        </w:rPr>
        <w:br/>
        <w:t>Ponuda mora sadržavati:</w:t>
      </w:r>
      <w:r w:rsidRPr="00E10A51">
        <w:rPr>
          <w:rFonts w:ascii="Aptos" w:hAnsi="Aptos"/>
        </w:rPr>
        <w:br/>
        <w:t>- Popunjen Ponudbeni troškovnik otpada – Prilog 1.</w:t>
      </w:r>
      <w:r w:rsidRPr="00E10A51">
        <w:rPr>
          <w:rFonts w:ascii="Aptos" w:hAnsi="Aptos"/>
        </w:rPr>
        <w:br/>
        <w:t>- Dokaz o upisu u odgovarajući registar</w:t>
      </w:r>
      <w:r w:rsidRPr="00E10A51">
        <w:rPr>
          <w:rFonts w:ascii="Aptos" w:hAnsi="Aptos"/>
        </w:rPr>
        <w:br/>
        <w:t>- Važeću dozvolu za gospodarenje otpadom ili potvrdu o upisu u Očevidnik sakupljača</w:t>
      </w:r>
      <w:r w:rsidRPr="00E10A51">
        <w:rPr>
          <w:rFonts w:ascii="Aptos" w:hAnsi="Aptos"/>
        </w:rPr>
        <w:br/>
      </w:r>
      <w:r w:rsidRPr="00E10A51">
        <w:rPr>
          <w:rFonts w:ascii="Aptos" w:hAnsi="Aptos"/>
        </w:rPr>
        <w:br/>
        <w:t>Ponuditelji mogu podnijeti ponudu za jednu ili obje grupe predmeta natječaja.</w:t>
      </w:r>
      <w:r w:rsidRPr="00E10A51">
        <w:rPr>
          <w:rFonts w:ascii="Aptos" w:hAnsi="Aptos"/>
        </w:rPr>
        <w:br/>
      </w:r>
      <w:r w:rsidRPr="00E10A51">
        <w:rPr>
          <w:rFonts w:ascii="Aptos" w:hAnsi="Aptos"/>
        </w:rPr>
        <w:br/>
        <w:t>Način dostave:</w:t>
      </w:r>
      <w:r w:rsidRPr="00E10A51">
        <w:rPr>
          <w:rFonts w:ascii="Aptos" w:hAnsi="Aptos"/>
        </w:rPr>
        <w:br/>
        <w:t xml:space="preserve">1. Elektroničkom poštom na e-mail: mirjana.dugec@des.hr s naznakom u naslovu (subjectu) poruke: "Ponuda za otkup neopasnog otpada – ne otvaraj" (Napomena: Sve </w:t>
      </w:r>
      <w:r w:rsidRPr="00E10A51">
        <w:rPr>
          <w:rFonts w:ascii="Aptos" w:hAnsi="Aptos"/>
        </w:rPr>
        <w:lastRenderedPageBreak/>
        <w:t>ponude pristigle e-mailom smatrat će se tajnima te će se službeno otvoriti i evidentirati zapisnički tek nakon isteka roka za dostavu ponuda).</w:t>
      </w:r>
      <w:r w:rsidRPr="00E10A51">
        <w:rPr>
          <w:rFonts w:ascii="Aptos" w:hAnsi="Aptos"/>
        </w:rPr>
        <w:br/>
        <w:t>2. Preporučenom poštom / osobno na adresu Prodavatelja (114. brigade 14, 21000 Split), u zatvorenoj omotnici s naznakom: "Ponuda za otkup neopasnog otpada – ne otvaraj".</w:t>
      </w:r>
      <w:r w:rsidRPr="00E10A51">
        <w:rPr>
          <w:rFonts w:ascii="Aptos" w:hAnsi="Aptos"/>
        </w:rPr>
        <w:br/>
      </w:r>
      <w:r w:rsidRPr="00E10A51">
        <w:rPr>
          <w:rFonts w:ascii="Aptos" w:hAnsi="Aptos"/>
        </w:rPr>
        <w:br/>
        <w:t>Rok valjanosti ponude: 60 dana od dana isteka roka za dostavu ponuda.</w:t>
      </w:r>
    </w:p>
    <w:p w14:paraId="47A97A3D" w14:textId="77777777" w:rsidR="00E10A51" w:rsidRDefault="00E10A51" w:rsidP="00E10A51">
      <w:pPr>
        <w:spacing w:after="480"/>
        <w:jc w:val="center"/>
        <w:rPr>
          <w:rFonts w:ascii="Aptos" w:hAnsi="Aptos"/>
          <w:lang w:eastAsia="en-US"/>
        </w:rPr>
      </w:pPr>
    </w:p>
    <w:p w14:paraId="2259AA5B" w14:textId="77777777" w:rsidR="00E10A51" w:rsidRDefault="00E10A51" w:rsidP="00E10A51">
      <w:pPr>
        <w:spacing w:after="480"/>
        <w:jc w:val="center"/>
        <w:rPr>
          <w:rFonts w:ascii="Aptos" w:hAnsi="Aptos"/>
          <w:lang w:eastAsia="en-US"/>
        </w:rPr>
      </w:pPr>
    </w:p>
    <w:p w14:paraId="5E7BA4A3" w14:textId="77777777" w:rsidR="00E10A51" w:rsidRDefault="00E10A51" w:rsidP="00E10A51">
      <w:pPr>
        <w:spacing w:after="480"/>
        <w:jc w:val="center"/>
        <w:rPr>
          <w:rFonts w:ascii="Aptos" w:hAnsi="Aptos"/>
          <w:lang w:eastAsia="en-US"/>
        </w:rPr>
      </w:pPr>
    </w:p>
    <w:p w14:paraId="5553C259" w14:textId="77777777" w:rsidR="00E10A51" w:rsidRDefault="00E10A51" w:rsidP="00E10A51">
      <w:pPr>
        <w:spacing w:after="480"/>
        <w:jc w:val="center"/>
        <w:rPr>
          <w:rFonts w:ascii="Aptos" w:hAnsi="Aptos"/>
          <w:lang w:eastAsia="en-US"/>
        </w:rPr>
      </w:pPr>
    </w:p>
    <w:p w14:paraId="6CD62792" w14:textId="77777777" w:rsidR="00E10A51" w:rsidRDefault="00E10A51" w:rsidP="00E10A51">
      <w:pPr>
        <w:spacing w:after="480"/>
        <w:jc w:val="center"/>
        <w:rPr>
          <w:rFonts w:ascii="Aptos" w:hAnsi="Aptos"/>
          <w:lang w:eastAsia="en-US"/>
        </w:rPr>
      </w:pPr>
    </w:p>
    <w:p w14:paraId="4C315708" w14:textId="77777777" w:rsidR="00E10A51" w:rsidRDefault="00E10A51" w:rsidP="00E10A51">
      <w:pPr>
        <w:spacing w:after="480"/>
        <w:jc w:val="center"/>
        <w:rPr>
          <w:rFonts w:ascii="Aptos" w:hAnsi="Aptos"/>
          <w:lang w:eastAsia="en-US"/>
        </w:rPr>
      </w:pPr>
    </w:p>
    <w:p w14:paraId="2E269A82" w14:textId="77777777" w:rsidR="00E10A51" w:rsidRDefault="00E10A51" w:rsidP="00E10A51">
      <w:pPr>
        <w:spacing w:after="480"/>
        <w:jc w:val="center"/>
        <w:rPr>
          <w:rFonts w:ascii="Aptos" w:hAnsi="Aptos"/>
          <w:lang w:eastAsia="en-US"/>
        </w:rPr>
      </w:pPr>
    </w:p>
    <w:p w14:paraId="62B27CC3" w14:textId="77777777" w:rsidR="00E10A51" w:rsidRDefault="00E10A51" w:rsidP="00E10A51">
      <w:pPr>
        <w:spacing w:after="480"/>
        <w:jc w:val="center"/>
        <w:rPr>
          <w:rFonts w:ascii="Aptos" w:hAnsi="Aptos"/>
          <w:lang w:eastAsia="en-US"/>
        </w:rPr>
      </w:pPr>
    </w:p>
    <w:p w14:paraId="02D8A7B6" w14:textId="77777777" w:rsidR="00E10A51" w:rsidRDefault="00E10A51" w:rsidP="00E10A51">
      <w:pPr>
        <w:spacing w:after="480"/>
        <w:jc w:val="center"/>
        <w:rPr>
          <w:rFonts w:ascii="Aptos" w:hAnsi="Aptos"/>
          <w:lang w:eastAsia="en-US"/>
        </w:rPr>
      </w:pPr>
    </w:p>
    <w:p w14:paraId="2EB7BBE5" w14:textId="77777777" w:rsidR="00E10A51" w:rsidRDefault="00E10A51" w:rsidP="00E10A51">
      <w:pPr>
        <w:spacing w:after="480"/>
        <w:jc w:val="center"/>
        <w:rPr>
          <w:rFonts w:ascii="Aptos" w:hAnsi="Aptos"/>
          <w:lang w:eastAsia="en-US"/>
        </w:rPr>
      </w:pPr>
    </w:p>
    <w:p w14:paraId="542B5358" w14:textId="77777777" w:rsidR="00E10A51" w:rsidRDefault="00E10A51" w:rsidP="00E10A51">
      <w:pPr>
        <w:spacing w:after="480"/>
        <w:jc w:val="center"/>
        <w:rPr>
          <w:rFonts w:ascii="Aptos" w:hAnsi="Aptos"/>
          <w:lang w:eastAsia="en-US"/>
        </w:rPr>
      </w:pPr>
    </w:p>
    <w:p w14:paraId="51FFD2D3" w14:textId="77777777" w:rsidR="00E10A51" w:rsidRDefault="00E10A51" w:rsidP="00E10A51">
      <w:pPr>
        <w:spacing w:after="480"/>
        <w:jc w:val="center"/>
        <w:rPr>
          <w:rFonts w:ascii="Aptos" w:hAnsi="Aptos"/>
          <w:lang w:eastAsia="en-US"/>
        </w:rPr>
      </w:pPr>
    </w:p>
    <w:p w14:paraId="03EE7713" w14:textId="77777777" w:rsidR="00E10A51" w:rsidRDefault="00E10A51" w:rsidP="00E10A51">
      <w:pPr>
        <w:spacing w:after="480"/>
        <w:jc w:val="center"/>
        <w:rPr>
          <w:rFonts w:ascii="Aptos" w:hAnsi="Aptos"/>
          <w:lang w:eastAsia="en-US"/>
        </w:rPr>
      </w:pPr>
    </w:p>
    <w:p w14:paraId="2DF2AB24" w14:textId="77777777" w:rsidR="00E10A51" w:rsidRPr="00E10A51" w:rsidRDefault="00E10A51" w:rsidP="00E10A51">
      <w:pPr>
        <w:spacing w:after="480"/>
        <w:jc w:val="center"/>
        <w:rPr>
          <w:rFonts w:ascii="Aptos" w:hAnsi="Aptos"/>
          <w:lang w:eastAsia="en-US"/>
        </w:rPr>
      </w:pPr>
    </w:p>
    <w:p w14:paraId="619EE35B" w14:textId="77777777" w:rsidR="00E10A51" w:rsidRPr="00E10A51" w:rsidRDefault="00E10A51" w:rsidP="00E10A51">
      <w:pPr>
        <w:spacing w:after="480"/>
        <w:jc w:val="center"/>
        <w:rPr>
          <w:rFonts w:ascii="Aptos" w:hAnsi="Aptos"/>
          <w:lang w:eastAsia="en-US"/>
        </w:rPr>
      </w:pPr>
    </w:p>
    <w:p w14:paraId="011D7067" w14:textId="2096EB0A" w:rsidR="006D5E66" w:rsidRPr="00E10A51" w:rsidRDefault="00E10A51" w:rsidP="00D50FF9">
      <w:pPr>
        <w:rPr>
          <w:rFonts w:ascii="Aptos" w:hAnsi="Aptos"/>
        </w:rPr>
      </w:pPr>
      <w:r w:rsidRPr="00E10A51">
        <w:rPr>
          <w:rFonts w:ascii="Aptos" w:hAnsi="Aptos"/>
        </w:rPr>
        <w:lastRenderedPageBreak/>
        <w:t xml:space="preserve"> </w:t>
      </w:r>
      <w:r w:rsidR="006D5E66" w:rsidRPr="00E10A51">
        <w:rPr>
          <w:rFonts w:ascii="Aptos" w:hAnsi="Aptos"/>
          <w:b/>
        </w:rPr>
        <w:t>I. PRILOG 1. – PONUDBENI TROŠKOVNIK OTKUPA</w:t>
      </w:r>
    </w:p>
    <w:p w14:paraId="616DD4EA" w14:textId="77777777" w:rsidR="006D5E66" w:rsidRPr="00E10A51" w:rsidRDefault="006D5E66" w:rsidP="006D5E66">
      <w:pPr>
        <w:spacing w:after="120"/>
        <w:rPr>
          <w:rFonts w:ascii="Aptos" w:hAnsi="Aptos"/>
          <w:bCs/>
        </w:rPr>
      </w:pPr>
      <w:r w:rsidRPr="00E10A51">
        <w:rPr>
          <w:rFonts w:ascii="Aptos" w:hAnsi="Aptos"/>
          <w:bCs/>
        </w:rPr>
        <w:t>Napomena za ponuditelje: Sukladno čl. 75. st. 2. Zakona o PDV-u, na promet predmetnim otpadom primjenjuje se prijenos porezne obveze (reverse charge). Ponuditelji upisuju cijene bez PDV-a. Okvirne količine služe isključivo za evaluaciju ponuda, a obračun se vrši prema stvarno izvaganim količinama.</w:t>
      </w:r>
    </w:p>
    <w:p w14:paraId="4D8E095F" w14:textId="77777777" w:rsidR="006D5E66" w:rsidRPr="00E10A51" w:rsidRDefault="006D5E66" w:rsidP="006D5E66">
      <w:pPr>
        <w:keepNext/>
        <w:spacing w:before="280" w:after="80"/>
        <w:rPr>
          <w:rFonts w:ascii="Aptos" w:hAnsi="Aptos"/>
        </w:rPr>
      </w:pPr>
      <w:r w:rsidRPr="00E10A51">
        <w:rPr>
          <w:rFonts w:ascii="Aptos" w:hAnsi="Aptos"/>
          <w:b/>
        </w:rPr>
        <w:t>GRUPA 1: Otpadni papir i karton</w:t>
      </w:r>
    </w:p>
    <w:tbl>
      <w:tblPr>
        <w:tblStyle w:val="Svijetlosjenanje-Isticanje1"/>
        <w:tblW w:w="0" w:type="auto"/>
        <w:tblInd w:w="0" w:type="dxa"/>
        <w:tblLook w:val="04A0" w:firstRow="1" w:lastRow="0" w:firstColumn="1" w:lastColumn="0" w:noHBand="0" w:noVBand="1"/>
      </w:tblPr>
      <w:tblGrid>
        <w:gridCol w:w="1468"/>
        <w:gridCol w:w="1520"/>
        <w:gridCol w:w="1466"/>
        <w:gridCol w:w="1540"/>
        <w:gridCol w:w="1553"/>
        <w:gridCol w:w="1525"/>
      </w:tblGrid>
      <w:tr w:rsidR="006D5E66" w:rsidRPr="00E10A51" w14:paraId="0F2A02D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D3D3D3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5D0A6A2F" w14:textId="77777777" w:rsidR="006D5E66" w:rsidRPr="00E10A51" w:rsidRDefault="006D5E66">
            <w:pPr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R.B.</w:t>
            </w:r>
          </w:p>
        </w:tc>
        <w:tc>
          <w:tcPr>
            <w:tcW w:w="1560" w:type="dxa"/>
            <w:shd w:val="clear" w:color="auto" w:fill="D3D3D3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39883C2" w14:textId="77777777" w:rsidR="006D5E66" w:rsidRPr="00E10A51" w:rsidRDefault="006D5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VRSTA OTPADA (Ključni broj)</w:t>
            </w:r>
          </w:p>
        </w:tc>
        <w:tc>
          <w:tcPr>
            <w:tcW w:w="1560" w:type="dxa"/>
            <w:shd w:val="clear" w:color="auto" w:fill="D3D3D3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3D039EE4" w14:textId="77777777" w:rsidR="006D5E66" w:rsidRPr="00E10A51" w:rsidRDefault="006D5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J.M.</w:t>
            </w:r>
          </w:p>
        </w:tc>
        <w:tc>
          <w:tcPr>
            <w:tcW w:w="1560" w:type="dxa"/>
            <w:shd w:val="clear" w:color="auto" w:fill="D3D3D3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4EF35C94" w14:textId="77777777" w:rsidR="006D5E66" w:rsidRPr="00E10A51" w:rsidRDefault="006D5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OKVIRNA KOLIČINA</w:t>
            </w:r>
          </w:p>
        </w:tc>
        <w:tc>
          <w:tcPr>
            <w:tcW w:w="1560" w:type="dxa"/>
            <w:shd w:val="clear" w:color="auto" w:fill="D3D3D3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9338C1B" w14:textId="77777777" w:rsidR="006D5E66" w:rsidRPr="00E10A51" w:rsidRDefault="006D5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JEDINIČNA CIJENA (€/kg bez PDV-a)</w:t>
            </w:r>
          </w:p>
        </w:tc>
        <w:tc>
          <w:tcPr>
            <w:tcW w:w="1560" w:type="dxa"/>
            <w:shd w:val="clear" w:color="auto" w:fill="D3D3D3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992C8B0" w14:textId="77777777" w:rsidR="006D5E66" w:rsidRPr="00E10A51" w:rsidRDefault="006D5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UKUPNA CIJENA (€ bez PDV-a)</w:t>
            </w:r>
          </w:p>
        </w:tc>
      </w:tr>
      <w:tr w:rsidR="006D5E66" w:rsidRPr="00E10A51" w14:paraId="071FB8E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59BB07EE" w14:textId="77777777" w:rsidR="006D5E66" w:rsidRPr="00E10A51" w:rsidRDefault="006D5E66">
            <w:pPr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1.</w:t>
            </w:r>
          </w:p>
        </w:tc>
        <w:tc>
          <w:tcPr>
            <w:tcW w:w="1560" w:type="dxa"/>
            <w:tcBorders>
              <w:top w:val="nil"/>
              <w:bottom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72C26E6" w14:textId="77777777" w:rsidR="006D5E66" w:rsidRPr="00E10A51" w:rsidRDefault="006D5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20 01 01 ARHIVA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3DD45E7" w14:textId="77777777" w:rsidR="006D5E66" w:rsidRPr="00E10A51" w:rsidRDefault="006D5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kg</w:t>
            </w:r>
          </w:p>
        </w:tc>
        <w:tc>
          <w:tcPr>
            <w:tcW w:w="1560" w:type="dxa"/>
            <w:tcBorders>
              <w:top w:val="nil"/>
              <w:bottom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0ACFB4F8" w14:textId="77777777" w:rsidR="006D5E66" w:rsidRPr="00E10A51" w:rsidRDefault="006D5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5.000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5E3FEB" w14:textId="77777777" w:rsidR="006D5E66" w:rsidRPr="00E10A51" w:rsidRDefault="006D5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C7128F" w14:textId="77777777" w:rsidR="006D5E66" w:rsidRPr="00E10A51" w:rsidRDefault="006D5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</w:p>
        </w:tc>
      </w:tr>
      <w:tr w:rsidR="006D5E66" w:rsidRPr="00E10A51" w14:paraId="163BE06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left w:val="nil"/>
              <w:bottom w:val="single" w:sz="8" w:space="0" w:color="5B9BD5" w:themeColor="accent1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705AEFD" w14:textId="77777777" w:rsidR="006D5E66" w:rsidRPr="00E10A51" w:rsidRDefault="006D5E66">
            <w:pPr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2.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5B9BD5" w:themeColor="accent1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01712C6" w14:textId="77777777" w:rsidR="006D5E66" w:rsidRPr="00E10A51" w:rsidRDefault="006D5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15 01 01 AMB. KARTON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5B9BD5" w:themeColor="accent1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0382139" w14:textId="77777777" w:rsidR="006D5E66" w:rsidRPr="00E10A51" w:rsidRDefault="006D5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5B9BD5" w:themeColor="accent1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345F8C1B" w14:textId="77777777" w:rsidR="006D5E66" w:rsidRPr="00E10A51" w:rsidRDefault="006D5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100.000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5B9BD5" w:themeColor="accent1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8EC026" w14:textId="77777777" w:rsidR="006D5E66" w:rsidRPr="00E10A51" w:rsidRDefault="006D5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5B9BD5" w:themeColor="accent1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6E5191" w14:textId="77777777" w:rsidR="006D5E66" w:rsidRPr="00E10A51" w:rsidRDefault="006D5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</w:p>
        </w:tc>
      </w:tr>
    </w:tbl>
    <w:p w14:paraId="121C6FCA" w14:textId="77777777" w:rsidR="006D5E66" w:rsidRPr="00E10A51" w:rsidRDefault="006D5E66" w:rsidP="006D5E66">
      <w:pPr>
        <w:spacing w:after="120"/>
        <w:rPr>
          <w:rFonts w:ascii="Aptos" w:hAnsi="Aptos" w:cstheme="minorBidi"/>
          <w:lang w:val="en-US" w:eastAsia="en-US"/>
        </w:rPr>
      </w:pPr>
      <w:r w:rsidRPr="00E10A51">
        <w:rPr>
          <w:rFonts w:ascii="Aptos" w:hAnsi="Aptos"/>
          <w:b/>
        </w:rPr>
        <w:br/>
        <w:t>UKUPNA PONUĐENA CIJENA ZA GRUPU 1 (bez PDV-a): _________________ €</w:t>
      </w:r>
    </w:p>
    <w:p w14:paraId="67F95DD7" w14:textId="77777777" w:rsidR="006D5E66" w:rsidRPr="00E10A51" w:rsidRDefault="006D5E66" w:rsidP="006D5E66">
      <w:pPr>
        <w:spacing w:after="120"/>
        <w:rPr>
          <w:rFonts w:ascii="Aptos" w:hAnsi="Aptos"/>
        </w:rPr>
      </w:pPr>
      <w:r w:rsidRPr="00E10A51">
        <w:rPr>
          <w:rFonts w:ascii="Aptos" w:hAnsi="Aptos"/>
        </w:rPr>
        <w:t>Naziv tvrtke: __________________________________________________</w:t>
      </w:r>
    </w:p>
    <w:p w14:paraId="6491E98E" w14:textId="77777777" w:rsidR="006D5E66" w:rsidRPr="00E10A51" w:rsidRDefault="006D5E66" w:rsidP="006D5E66">
      <w:pPr>
        <w:spacing w:after="120"/>
        <w:rPr>
          <w:rFonts w:ascii="Aptos" w:hAnsi="Aptos"/>
        </w:rPr>
      </w:pPr>
      <w:r w:rsidRPr="00E10A51">
        <w:rPr>
          <w:rFonts w:ascii="Aptos" w:hAnsi="Aptos"/>
        </w:rPr>
        <w:t>Ime, prezime i potpis ovlaštene osobe (M.P.): _______________________</w:t>
      </w:r>
    </w:p>
    <w:p w14:paraId="4CB9CE5E" w14:textId="77777777" w:rsidR="006D5E66" w:rsidRPr="00E10A51" w:rsidRDefault="006D5E66" w:rsidP="006D5E66">
      <w:pPr>
        <w:keepNext/>
        <w:spacing w:before="280" w:after="80"/>
        <w:rPr>
          <w:rFonts w:ascii="Aptos" w:hAnsi="Aptos"/>
        </w:rPr>
      </w:pPr>
      <w:r w:rsidRPr="00E10A51">
        <w:rPr>
          <w:rFonts w:ascii="Aptos" w:hAnsi="Aptos"/>
          <w:b/>
        </w:rPr>
        <w:t>GRUPA 2: Otpadni metal</w:t>
      </w:r>
    </w:p>
    <w:tbl>
      <w:tblPr>
        <w:tblStyle w:val="Svijetlosjenanje-Isticanje1"/>
        <w:tblW w:w="0" w:type="auto"/>
        <w:tblInd w:w="0" w:type="dxa"/>
        <w:tblLook w:val="04A0" w:firstRow="1" w:lastRow="0" w:firstColumn="1" w:lastColumn="0" w:noHBand="0" w:noVBand="1"/>
      </w:tblPr>
      <w:tblGrid>
        <w:gridCol w:w="1461"/>
        <w:gridCol w:w="1538"/>
        <w:gridCol w:w="1459"/>
        <w:gridCol w:w="1538"/>
        <w:gridCol w:w="1553"/>
        <w:gridCol w:w="1523"/>
      </w:tblGrid>
      <w:tr w:rsidR="006D5E66" w:rsidRPr="00E10A51" w14:paraId="27AFFAF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D3D3D3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0F2EC790" w14:textId="77777777" w:rsidR="006D5E66" w:rsidRPr="00E10A51" w:rsidRDefault="006D5E66">
            <w:pPr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R.B.</w:t>
            </w:r>
          </w:p>
        </w:tc>
        <w:tc>
          <w:tcPr>
            <w:tcW w:w="1560" w:type="dxa"/>
            <w:shd w:val="clear" w:color="auto" w:fill="D3D3D3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10AAA9DF" w14:textId="77777777" w:rsidR="006D5E66" w:rsidRPr="00E10A51" w:rsidRDefault="006D5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VRSTA OTPADA (Ključni broj)</w:t>
            </w:r>
          </w:p>
        </w:tc>
        <w:tc>
          <w:tcPr>
            <w:tcW w:w="1560" w:type="dxa"/>
            <w:shd w:val="clear" w:color="auto" w:fill="D3D3D3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E437938" w14:textId="77777777" w:rsidR="006D5E66" w:rsidRPr="00E10A51" w:rsidRDefault="006D5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J.M.</w:t>
            </w:r>
          </w:p>
        </w:tc>
        <w:tc>
          <w:tcPr>
            <w:tcW w:w="1560" w:type="dxa"/>
            <w:shd w:val="clear" w:color="auto" w:fill="D3D3D3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D8E55CC" w14:textId="77777777" w:rsidR="006D5E66" w:rsidRPr="00E10A51" w:rsidRDefault="006D5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OKVIRNA KOLIČINA</w:t>
            </w:r>
          </w:p>
        </w:tc>
        <w:tc>
          <w:tcPr>
            <w:tcW w:w="1560" w:type="dxa"/>
            <w:shd w:val="clear" w:color="auto" w:fill="D3D3D3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587E6812" w14:textId="77777777" w:rsidR="006D5E66" w:rsidRPr="00E10A51" w:rsidRDefault="006D5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JEDINIČNA CIJENA (€/kg bez PDV-a)</w:t>
            </w:r>
          </w:p>
        </w:tc>
        <w:tc>
          <w:tcPr>
            <w:tcW w:w="1560" w:type="dxa"/>
            <w:shd w:val="clear" w:color="auto" w:fill="D3D3D3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046B6936" w14:textId="77777777" w:rsidR="006D5E66" w:rsidRPr="00E10A51" w:rsidRDefault="006D5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UKUPNA CIJENA (€ bez PDV-a)</w:t>
            </w:r>
          </w:p>
        </w:tc>
      </w:tr>
      <w:tr w:rsidR="006D5E66" w:rsidRPr="00E10A51" w14:paraId="3FE9F35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single" w:sz="8" w:space="0" w:color="5B9BD5" w:themeColor="accent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253B67A4" w14:textId="77777777" w:rsidR="006D5E66" w:rsidRPr="00E10A51" w:rsidRDefault="006D5E66">
            <w:pPr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1.</w:t>
            </w:r>
          </w:p>
        </w:tc>
        <w:tc>
          <w:tcPr>
            <w:tcW w:w="1560" w:type="dxa"/>
            <w:tcBorders>
              <w:top w:val="nil"/>
              <w:bottom w:val="single" w:sz="8" w:space="0" w:color="5B9BD5" w:themeColor="accent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303C1DC" w14:textId="77777777" w:rsidR="006D5E66" w:rsidRPr="00E10A51" w:rsidRDefault="006D5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17 04 05 OTPADNO ŽELJEZO I ČELIK</w:t>
            </w:r>
          </w:p>
        </w:tc>
        <w:tc>
          <w:tcPr>
            <w:tcW w:w="1560" w:type="dxa"/>
            <w:tcBorders>
              <w:top w:val="nil"/>
              <w:bottom w:val="single" w:sz="8" w:space="0" w:color="5B9BD5" w:themeColor="accent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2311978" w14:textId="77777777" w:rsidR="006D5E66" w:rsidRPr="00E10A51" w:rsidRDefault="006D5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kg</w:t>
            </w:r>
          </w:p>
        </w:tc>
        <w:tc>
          <w:tcPr>
            <w:tcW w:w="1560" w:type="dxa"/>
            <w:tcBorders>
              <w:top w:val="nil"/>
              <w:bottom w:val="single" w:sz="8" w:space="0" w:color="5B9BD5" w:themeColor="accent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60AAF6DF" w14:textId="77777777" w:rsidR="006D5E66" w:rsidRPr="00E10A51" w:rsidRDefault="006D5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1.000</w:t>
            </w:r>
          </w:p>
        </w:tc>
        <w:tc>
          <w:tcPr>
            <w:tcW w:w="1560" w:type="dxa"/>
            <w:tcBorders>
              <w:top w:val="nil"/>
              <w:bottom w:val="single" w:sz="8" w:space="0" w:color="5B9BD5" w:themeColor="accent1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CDA09B" w14:textId="77777777" w:rsidR="006D5E66" w:rsidRPr="00E10A51" w:rsidRDefault="006D5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</w:p>
        </w:tc>
        <w:tc>
          <w:tcPr>
            <w:tcW w:w="1560" w:type="dxa"/>
            <w:tcBorders>
              <w:top w:val="nil"/>
              <w:bottom w:val="single" w:sz="8" w:space="0" w:color="5B9BD5" w:themeColor="accent1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971AC0" w14:textId="77777777" w:rsidR="006D5E66" w:rsidRPr="00E10A51" w:rsidRDefault="006D5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</w:p>
        </w:tc>
      </w:tr>
    </w:tbl>
    <w:p w14:paraId="0D2853C8" w14:textId="77777777" w:rsidR="006D5E66" w:rsidRPr="00E10A51" w:rsidRDefault="006D5E66" w:rsidP="006D5E66">
      <w:pPr>
        <w:spacing w:after="120"/>
        <w:rPr>
          <w:rFonts w:ascii="Aptos" w:hAnsi="Aptos" w:cstheme="minorBidi"/>
          <w:lang w:val="en-US" w:eastAsia="en-US"/>
        </w:rPr>
      </w:pPr>
      <w:r w:rsidRPr="00E10A51">
        <w:rPr>
          <w:rFonts w:ascii="Aptos" w:hAnsi="Aptos"/>
          <w:b/>
        </w:rPr>
        <w:br/>
        <w:t>UKUPNA PONUĐENA CIJENA ZA GRUPU 2 (bez PDV-a): _________________ €</w:t>
      </w:r>
    </w:p>
    <w:p w14:paraId="5F22C711" w14:textId="77777777" w:rsidR="006D5E66" w:rsidRPr="00E10A51" w:rsidRDefault="006D5E66" w:rsidP="006D5E66">
      <w:pPr>
        <w:spacing w:after="120"/>
        <w:rPr>
          <w:rFonts w:ascii="Aptos" w:hAnsi="Aptos"/>
        </w:rPr>
      </w:pPr>
      <w:r w:rsidRPr="00E10A51">
        <w:rPr>
          <w:rFonts w:ascii="Aptos" w:hAnsi="Aptos"/>
        </w:rPr>
        <w:t>Naziv tvrtke: __________________________________________________</w:t>
      </w:r>
    </w:p>
    <w:p w14:paraId="543BC5D8" w14:textId="77777777" w:rsidR="006D5E66" w:rsidRPr="00E10A51" w:rsidRDefault="006D5E66" w:rsidP="006D5E66">
      <w:pPr>
        <w:spacing w:after="120"/>
        <w:rPr>
          <w:rFonts w:ascii="Aptos" w:hAnsi="Aptos"/>
        </w:rPr>
      </w:pPr>
      <w:r w:rsidRPr="00E10A51">
        <w:rPr>
          <w:rFonts w:ascii="Aptos" w:hAnsi="Aptos"/>
        </w:rPr>
        <w:t>Ime, prezime i potpis ovlaštene osobe (M.P.): _______________________</w:t>
      </w:r>
    </w:p>
    <w:p w14:paraId="1421D42D" w14:textId="77777777" w:rsidR="006D5E66" w:rsidRPr="00E10A51" w:rsidRDefault="006D5E66" w:rsidP="006D5E66">
      <w:pPr>
        <w:rPr>
          <w:rFonts w:ascii="Aptos" w:hAnsi="Aptos"/>
        </w:rPr>
      </w:pPr>
      <w:r w:rsidRPr="00E10A51">
        <w:rPr>
          <w:rFonts w:ascii="Aptos" w:hAnsi="Aptos"/>
        </w:rPr>
        <w:br w:type="page"/>
      </w:r>
    </w:p>
    <w:p w14:paraId="2B13C412" w14:textId="77777777" w:rsidR="00E10A51" w:rsidRPr="00E10A51" w:rsidRDefault="00E10A51" w:rsidP="00E10A51">
      <w:pPr>
        <w:rPr>
          <w:rFonts w:ascii="Aptos" w:hAnsi="Aptos"/>
        </w:rPr>
      </w:pPr>
      <w:r w:rsidRPr="00E10A51">
        <w:rPr>
          <w:rFonts w:ascii="Aptos" w:hAnsi="Aptos"/>
          <w:b/>
        </w:rPr>
        <w:lastRenderedPageBreak/>
        <w:t xml:space="preserve"> III. NACRT UGOVORA O PREUZIMANJU I OTKUPU NEOPASNOG OTPADA</w:t>
      </w:r>
      <w:r w:rsidRPr="00E10A51">
        <w:rPr>
          <w:rFonts w:ascii="Aptos" w:hAnsi="Aptos"/>
          <w:b/>
        </w:rPr>
        <w:br/>
      </w:r>
      <w:r w:rsidRPr="00E10A51">
        <w:rPr>
          <w:rFonts w:ascii="Aptos" w:hAnsi="Aptos"/>
          <w:b/>
        </w:rPr>
        <w:br/>
      </w:r>
      <w:r w:rsidRPr="00E10A51">
        <w:rPr>
          <w:rFonts w:ascii="Aptos" w:hAnsi="Aptos"/>
          <w:i/>
        </w:rPr>
        <w:t>Sklopljen u Splitu, između sljedećih ugovornih strana:</w:t>
      </w:r>
      <w:r w:rsidRPr="00E10A51">
        <w:rPr>
          <w:rFonts w:ascii="Aptos" w:hAnsi="Aptos"/>
          <w:i/>
        </w:rPr>
        <w:br/>
      </w:r>
      <w:r w:rsidRPr="00E10A51">
        <w:rPr>
          <w:rFonts w:ascii="Aptos" w:hAnsi="Aptos"/>
          <w:i/>
        </w:rPr>
        <w:br/>
      </w:r>
      <w:r w:rsidRPr="00E10A51">
        <w:rPr>
          <w:rFonts w:ascii="Aptos" w:hAnsi="Aptos"/>
          <w:b/>
        </w:rPr>
        <w:t xml:space="preserve">Ustanova za zapošljavanje, rad i profesionalnu rehabilitaciju osoba s invaliditetom DES, </w:t>
      </w:r>
      <w:r w:rsidRPr="00E10A51">
        <w:rPr>
          <w:rFonts w:ascii="Aptos" w:hAnsi="Aptos"/>
        </w:rPr>
        <w:t>114. brigade 14, 21000 Split, OIB: 23754648622, koju zastupa ravnatelj (u daljnjem tekstu: Prodavatelj)</w:t>
      </w:r>
      <w:r w:rsidRPr="00E10A51">
        <w:rPr>
          <w:rFonts w:ascii="Aptos" w:hAnsi="Aptos"/>
        </w:rPr>
        <w:br/>
        <w:t>i</w:t>
      </w:r>
      <w:r w:rsidRPr="00E10A51">
        <w:rPr>
          <w:rFonts w:ascii="Aptos" w:hAnsi="Aptos"/>
        </w:rPr>
        <w:br/>
      </w:r>
      <w:r w:rsidRPr="00E10A51">
        <w:rPr>
          <w:rFonts w:ascii="Aptos" w:hAnsi="Aptos"/>
          <w:b/>
        </w:rPr>
        <w:t xml:space="preserve">[NAZIV TVRTKE ODABRANOG PONUDITELJA], </w:t>
      </w:r>
      <w:r w:rsidRPr="00E10A51">
        <w:rPr>
          <w:rFonts w:ascii="Aptos" w:hAnsi="Aptos"/>
        </w:rPr>
        <w:t>[Adresa], OIB: [___________], kojeg zastupa [___________] (u daljnjem tekstu: Kupac)</w:t>
      </w:r>
      <w:r w:rsidRPr="00E10A51">
        <w:rPr>
          <w:rFonts w:ascii="Aptos" w:hAnsi="Aptos"/>
        </w:rPr>
        <w:br/>
      </w:r>
      <w:r w:rsidRPr="00E10A51">
        <w:rPr>
          <w:rFonts w:ascii="Aptos" w:hAnsi="Aptos"/>
        </w:rPr>
        <w:br/>
      </w:r>
    </w:p>
    <w:p w14:paraId="3055AA6D" w14:textId="77777777" w:rsidR="00E10A51" w:rsidRPr="00E10A51" w:rsidRDefault="00E10A51" w:rsidP="00E10A51">
      <w:pPr>
        <w:jc w:val="center"/>
        <w:rPr>
          <w:rFonts w:ascii="Aptos" w:hAnsi="Aptos"/>
        </w:rPr>
      </w:pPr>
      <w:r w:rsidRPr="00E10A51">
        <w:rPr>
          <w:rFonts w:ascii="Aptos" w:hAnsi="Aptos"/>
          <w:b/>
        </w:rPr>
        <w:t>Članak 1.</w:t>
      </w:r>
      <w:r w:rsidRPr="00E10A51">
        <w:rPr>
          <w:rFonts w:ascii="Aptos" w:hAnsi="Aptos"/>
          <w:b/>
        </w:rPr>
        <w:br/>
        <w:t>(Predmet ugovora)</w:t>
      </w:r>
    </w:p>
    <w:p w14:paraId="6177E0CD" w14:textId="530C72E8" w:rsidR="00E10A51" w:rsidRPr="00E10A51" w:rsidRDefault="00E10A51" w:rsidP="00E10A51">
      <w:pPr>
        <w:rPr>
          <w:rFonts w:ascii="Aptos" w:hAnsi="Aptos"/>
        </w:rPr>
      </w:pPr>
      <w:r w:rsidRPr="00E10A51">
        <w:rPr>
          <w:rFonts w:ascii="Aptos" w:hAnsi="Aptos"/>
        </w:rPr>
        <w:t>Predmet ovog Ugovora je sukcesivno ustupanje, preuzimanje, vaganje, prijevoz i otkup neopasnog otpada Prodavatelja od strane Kupca, sukladno uvjetima iz Poziva za dostavu ponuda i prihvaćene Ponude Kupca za ugovorenu Grupu predmeta tržišnog natječaja: Grupa 1 / Grupa 2].</w:t>
      </w:r>
      <w:r w:rsidRPr="00E10A51">
        <w:rPr>
          <w:rFonts w:ascii="Aptos" w:hAnsi="Aptos"/>
        </w:rPr>
        <w:br/>
        <w:t>Kupac se obvezuje o svom trošku i bez naknade postaviti odgovarajuće namjenske spremnike (kontejnere) za sakupljanje otpada na lokaciji Prodavatelja te osigurati njihovo redovito pražnjenje, čišćenje i održavanje u tehnički ispravnom stanju.</w:t>
      </w:r>
      <w:r w:rsidRPr="00E10A51">
        <w:rPr>
          <w:rFonts w:ascii="Aptos" w:hAnsi="Aptos"/>
        </w:rPr>
        <w:br/>
        <w:t>Kupac se obvezuje postaviti namjenske spremnike na lokaciju Prodavatelja u roku od najkasnije pet (5) radnih dana od dana obostranog potpisivanja ovog Ugovora.</w:t>
      </w:r>
    </w:p>
    <w:p w14:paraId="4EF80412" w14:textId="77777777" w:rsidR="00E10A51" w:rsidRPr="00E10A51" w:rsidRDefault="00E10A51" w:rsidP="00E10A51">
      <w:pPr>
        <w:jc w:val="center"/>
        <w:rPr>
          <w:rFonts w:ascii="Aptos" w:hAnsi="Aptos"/>
        </w:rPr>
      </w:pPr>
      <w:r w:rsidRPr="00E10A51">
        <w:rPr>
          <w:rFonts w:ascii="Aptos" w:hAnsi="Aptos"/>
          <w:b/>
        </w:rPr>
        <w:t>Članak 2.</w:t>
      </w:r>
      <w:r w:rsidRPr="00E10A51">
        <w:rPr>
          <w:rFonts w:ascii="Aptos" w:hAnsi="Aptos"/>
          <w:b/>
        </w:rPr>
        <w:br/>
        <w:t>(Cijene i način obračuna)</w:t>
      </w:r>
    </w:p>
    <w:p w14:paraId="1BC0FA16" w14:textId="1A7BBFE5" w:rsidR="00E10A51" w:rsidRPr="00E10A51" w:rsidRDefault="00E10A51" w:rsidP="00E10A51">
      <w:pPr>
        <w:rPr>
          <w:rFonts w:ascii="Aptos" w:hAnsi="Aptos"/>
        </w:rPr>
      </w:pPr>
      <w:r w:rsidRPr="00E10A51">
        <w:rPr>
          <w:rFonts w:ascii="Aptos" w:hAnsi="Aptos"/>
        </w:rPr>
        <w:t>Kupac otkupljuje predmetni otpad iz ugovorene Grupe po fiksnim jediničnim cijenama iz svoje Ponude, koje iznose:</w:t>
      </w:r>
      <w:r w:rsidRPr="00E10A51">
        <w:rPr>
          <w:rFonts w:ascii="Aptos" w:hAnsi="Aptos"/>
        </w:rPr>
        <w:br/>
        <w:t>Za Grupu 1:</w:t>
      </w:r>
      <w:r w:rsidRPr="00E10A51">
        <w:rPr>
          <w:rFonts w:ascii="Aptos" w:hAnsi="Aptos"/>
        </w:rPr>
        <w:br/>
        <w:t>- Ključni broj 20 01 01 Arhiva: __________ €/kg bez PDV-a</w:t>
      </w:r>
      <w:r w:rsidRPr="00E10A51">
        <w:rPr>
          <w:rFonts w:ascii="Aptos" w:hAnsi="Aptos"/>
        </w:rPr>
        <w:br/>
        <w:t>- Ključni broj 15 01 01 Ambalažni karton: __________ €/kg bez PDV-a</w:t>
      </w:r>
      <w:r w:rsidRPr="00E10A51">
        <w:rPr>
          <w:rFonts w:ascii="Aptos" w:hAnsi="Aptos"/>
        </w:rPr>
        <w:br/>
        <w:t>Za Grupu 2:</w:t>
      </w:r>
      <w:r w:rsidRPr="00E10A51">
        <w:rPr>
          <w:rFonts w:ascii="Aptos" w:hAnsi="Aptos"/>
        </w:rPr>
        <w:br/>
        <w:t>- Ključni broj 17 04 05 Otpadno željezo i čelik: __________ €/kg bez PDV-a</w:t>
      </w:r>
      <w:r w:rsidRPr="00E10A51">
        <w:rPr>
          <w:rFonts w:ascii="Aptos" w:hAnsi="Aptos"/>
        </w:rPr>
        <w:br/>
        <w:t>*(Prilikom izrade konačnog ugovora ostavljaju se samo stavke iz Grupe za koju je ponuditelj odabran)*</w:t>
      </w:r>
      <w:r w:rsidRPr="00E10A51">
        <w:rPr>
          <w:rFonts w:ascii="Aptos" w:hAnsi="Aptos"/>
        </w:rPr>
        <w:br/>
      </w:r>
      <w:r w:rsidRPr="00E10A51">
        <w:rPr>
          <w:rFonts w:ascii="Aptos" w:hAnsi="Aptos"/>
        </w:rPr>
        <w:br/>
        <w:t>Ugovorene jedinične cijene su fiksne i nepromjenjive za cijelo vrijeme trajanja ovog Ugovora. Sukladno članku 75. stavku 2. Zakona o PDV-u, na ove isporuke primjenjuje se prijenos porezne obveze (reverse charge).</w:t>
      </w:r>
    </w:p>
    <w:p w14:paraId="5546E5C6" w14:textId="77777777" w:rsidR="00E10A51" w:rsidRPr="00E10A51" w:rsidRDefault="00E10A51" w:rsidP="00E10A51">
      <w:pPr>
        <w:jc w:val="center"/>
        <w:rPr>
          <w:rFonts w:ascii="Aptos" w:hAnsi="Aptos"/>
        </w:rPr>
      </w:pPr>
      <w:r w:rsidRPr="00E10A51">
        <w:rPr>
          <w:rFonts w:ascii="Aptos" w:hAnsi="Aptos"/>
          <w:b/>
        </w:rPr>
        <w:t>Članak 3.</w:t>
      </w:r>
      <w:r w:rsidRPr="00E10A51">
        <w:rPr>
          <w:rFonts w:ascii="Aptos" w:hAnsi="Aptos"/>
          <w:b/>
        </w:rPr>
        <w:br/>
        <w:t>(Obračun i plaćanje)</w:t>
      </w:r>
    </w:p>
    <w:p w14:paraId="1BE9B739" w14:textId="77777777" w:rsidR="00E10A51" w:rsidRPr="00E10A51" w:rsidRDefault="00E10A51" w:rsidP="00E10A51">
      <w:pPr>
        <w:rPr>
          <w:rFonts w:ascii="Aptos" w:hAnsi="Aptos"/>
        </w:rPr>
      </w:pPr>
      <w:r w:rsidRPr="00E10A51">
        <w:rPr>
          <w:rFonts w:ascii="Aptos" w:hAnsi="Aptos"/>
        </w:rPr>
        <w:t>Obračun se vrši mjesečno na temelju stvarno izmjerenih i potvrđenih količina preuzetog otpada. Prilikom svakog odvoza, ovlaštene osobe ugovornih strana elektronički ovjeravaju prateći list kroz sustav e-ONTO.</w:t>
      </w:r>
      <w:r w:rsidRPr="00E10A51">
        <w:rPr>
          <w:rFonts w:ascii="Aptos" w:hAnsi="Aptos"/>
        </w:rPr>
        <w:br/>
        <w:t xml:space="preserve">Ugovorne strane će najkasnije do 5. dana u mjesecu za prethodni mjesec uskladiti količine preuzetog otpada. Na temelju zbroja potvrđenih pratećih listova u proteklom </w:t>
      </w:r>
      <w:r w:rsidRPr="00E10A51">
        <w:rPr>
          <w:rFonts w:ascii="Aptos" w:hAnsi="Aptos"/>
        </w:rPr>
        <w:lastRenderedPageBreak/>
        <w:t>mjesecu, Prodavatelj ispostavlja račun Kupcu, koji se Kupac obvezuje platiti u roku od 30 dana od dana primitka računa.</w:t>
      </w:r>
    </w:p>
    <w:p w14:paraId="7026B476" w14:textId="77777777" w:rsidR="00E10A51" w:rsidRPr="00E10A51" w:rsidRDefault="00E10A51" w:rsidP="00E10A51">
      <w:pPr>
        <w:jc w:val="center"/>
        <w:rPr>
          <w:rFonts w:ascii="Aptos" w:hAnsi="Aptos"/>
        </w:rPr>
      </w:pPr>
      <w:r w:rsidRPr="00E10A51">
        <w:rPr>
          <w:rFonts w:ascii="Aptos" w:hAnsi="Aptos"/>
          <w:b/>
        </w:rPr>
        <w:t>Članak 4.</w:t>
      </w:r>
      <w:r w:rsidRPr="00E10A51">
        <w:rPr>
          <w:rFonts w:ascii="Aptos" w:hAnsi="Aptos"/>
          <w:b/>
        </w:rPr>
        <w:br/>
        <w:t>(Dinamika i obveze ugovornih strana)</w:t>
      </w:r>
    </w:p>
    <w:p w14:paraId="17E5F9E5" w14:textId="77777777" w:rsidR="00E10A51" w:rsidRPr="00E10A51" w:rsidRDefault="00E10A51" w:rsidP="00E10A51">
      <w:pPr>
        <w:rPr>
          <w:rFonts w:ascii="Aptos" w:hAnsi="Aptos"/>
        </w:rPr>
      </w:pPr>
      <w:r w:rsidRPr="00E10A51">
        <w:rPr>
          <w:rFonts w:ascii="Aptos" w:hAnsi="Aptos"/>
        </w:rPr>
        <w:t>Kupac se obvezuje izvršiti odvoz otpada najkasnije u roku od tri (3) radna dana od zaprimanja poziva (telefonskim ili elektroničkim putem) od strane ovlaštene osobe Prodavatelja. Odvoz se vrši u radnom vremenu Prodavatelja od 07:00 do 14:00 sati.</w:t>
      </w:r>
      <w:r w:rsidRPr="00E10A51">
        <w:rPr>
          <w:rFonts w:ascii="Aptos" w:hAnsi="Aptos"/>
        </w:rPr>
        <w:br/>
        <w:t>Kupac u potpunosti snosi sve manipulativne troškove, troškove postavljanja spremnika, utovara, transporta i vaganja otpada na ovlaštenoj i umjerenoj vagi, te jamči da će se s otpadom postupati sukladno važećem Zakonu o gospodarenju otpadom i pratećim propisima.</w:t>
      </w:r>
    </w:p>
    <w:p w14:paraId="6CB096BD" w14:textId="77777777" w:rsidR="00E10A51" w:rsidRPr="00E10A51" w:rsidRDefault="00E10A51" w:rsidP="00E10A51">
      <w:pPr>
        <w:jc w:val="center"/>
        <w:rPr>
          <w:rFonts w:ascii="Aptos" w:hAnsi="Aptos"/>
        </w:rPr>
      </w:pPr>
      <w:r w:rsidRPr="00E10A51">
        <w:rPr>
          <w:rFonts w:ascii="Aptos" w:hAnsi="Aptos"/>
          <w:b/>
        </w:rPr>
        <w:t>Članak 5.</w:t>
      </w:r>
      <w:r w:rsidRPr="00E10A51">
        <w:rPr>
          <w:rFonts w:ascii="Aptos" w:hAnsi="Aptos"/>
          <w:b/>
        </w:rPr>
        <w:br/>
        <w:t>(Ugovorna kazna)</w:t>
      </w:r>
    </w:p>
    <w:p w14:paraId="4D93B49D" w14:textId="77777777" w:rsidR="00E10A51" w:rsidRPr="00E10A51" w:rsidRDefault="00E10A51" w:rsidP="00E10A51">
      <w:pPr>
        <w:rPr>
          <w:rFonts w:ascii="Aptos" w:hAnsi="Aptos"/>
        </w:rPr>
      </w:pPr>
      <w:r w:rsidRPr="00E10A51">
        <w:rPr>
          <w:rFonts w:ascii="Aptos" w:hAnsi="Aptos"/>
        </w:rPr>
        <w:t>Ukoliko Kupac ne izvrši odvoz otpada u roku iz članka 4. ovog Ugovora, Prodavatelj ima pravo zaračunati ugovornu kaznu u iznosu od 50,00 EUR za svaki dan zakašnjenja, računajući od prvog idućeg radnog dana nakon isteka roka za odvoz.</w:t>
      </w:r>
      <w:r w:rsidRPr="00E10A51">
        <w:rPr>
          <w:rFonts w:ascii="Aptos" w:hAnsi="Aptos"/>
        </w:rPr>
        <w:br/>
        <w:t>Naplata ugovorne kazne ne isključuje pravo Prodavatelja na raskid Ugovora zbog neispunjenja obveza niti pravo na naknadu stvarne štete ako je ona veća od iznosa ugovorne kazne.</w:t>
      </w:r>
    </w:p>
    <w:p w14:paraId="3684D0DD" w14:textId="77777777" w:rsidR="00E10A51" w:rsidRPr="00E10A51" w:rsidRDefault="00E10A51" w:rsidP="00E10A51">
      <w:pPr>
        <w:jc w:val="center"/>
        <w:rPr>
          <w:rFonts w:ascii="Aptos" w:hAnsi="Aptos"/>
        </w:rPr>
      </w:pPr>
      <w:r w:rsidRPr="00E10A51">
        <w:rPr>
          <w:rFonts w:ascii="Aptos" w:hAnsi="Aptos"/>
          <w:b/>
        </w:rPr>
        <w:t>Članak 6.</w:t>
      </w:r>
      <w:r w:rsidRPr="00E10A51">
        <w:rPr>
          <w:rFonts w:ascii="Aptos" w:hAnsi="Aptos"/>
          <w:b/>
        </w:rPr>
        <w:br/>
        <w:t>(Trajanje i raskid ugovora)</w:t>
      </w:r>
    </w:p>
    <w:p w14:paraId="204D825B" w14:textId="77777777" w:rsidR="00E10A51" w:rsidRPr="00E10A51" w:rsidRDefault="00E10A51" w:rsidP="00E10A51">
      <w:pPr>
        <w:rPr>
          <w:rFonts w:ascii="Aptos" w:hAnsi="Aptos"/>
        </w:rPr>
      </w:pPr>
      <w:r w:rsidRPr="00E10A51">
        <w:rPr>
          <w:rFonts w:ascii="Aptos" w:hAnsi="Aptos"/>
        </w:rPr>
        <w:t>Ovaj Ugovor sklapa se na određeno vrijeme u trajanju od jedne (1) godine od dana obostranog potpisa ovlaštenih osoba ugovornih strana.</w:t>
      </w:r>
      <w:r w:rsidRPr="00E10A51">
        <w:rPr>
          <w:rFonts w:ascii="Aptos" w:hAnsi="Aptos"/>
        </w:rPr>
        <w:br/>
        <w:t>Svaka ugovorna strana može raskinuti ovaj Ugovor u redovnom otkaznom roku od 30 dana uz pisanu obavijest, u slučaju da druga strana ne ispunjava ili krši svoje ugovorne obveze.</w:t>
      </w:r>
      <w:r w:rsidRPr="00E10A51">
        <w:rPr>
          <w:rFonts w:ascii="Aptos" w:hAnsi="Aptos"/>
        </w:rPr>
        <w:br/>
        <w:t>Izvanredni raskid: Prodavatelj zadržava pravo jednostranog i trenutnog raskida ovog Ugovora, bez obveze poštivanja otkaznog roka, u slučaju da Kupac ponovi kašnjenje s odvozom otpada više od tri (3) puta u ugovornom razdoblju ili u slučaju grubog kršenja zakonskih propisa o gospodarenju otpadom.</w:t>
      </w:r>
    </w:p>
    <w:p w14:paraId="588EAF41" w14:textId="77777777" w:rsidR="00E10A51" w:rsidRPr="00E10A51" w:rsidRDefault="00E10A51" w:rsidP="00E10A51">
      <w:pPr>
        <w:jc w:val="center"/>
        <w:rPr>
          <w:rFonts w:ascii="Aptos" w:hAnsi="Aptos"/>
        </w:rPr>
      </w:pPr>
      <w:r w:rsidRPr="00E10A51">
        <w:rPr>
          <w:rFonts w:ascii="Aptos" w:hAnsi="Aptos"/>
          <w:b/>
        </w:rPr>
        <w:t>Članak 7.</w:t>
      </w:r>
      <w:r w:rsidRPr="00E10A51">
        <w:rPr>
          <w:rFonts w:ascii="Aptos" w:hAnsi="Aptos"/>
          <w:b/>
        </w:rPr>
        <w:br/>
        <w:t>(Završne odredbe)</w:t>
      </w:r>
    </w:p>
    <w:p w14:paraId="74E6346A" w14:textId="77777777" w:rsidR="00E10A51" w:rsidRPr="00E10A51" w:rsidRDefault="00E10A51" w:rsidP="00E10A51">
      <w:pPr>
        <w:rPr>
          <w:rFonts w:ascii="Aptos" w:hAnsi="Aptos"/>
        </w:rPr>
      </w:pPr>
      <w:r w:rsidRPr="00E10A51">
        <w:rPr>
          <w:rFonts w:ascii="Aptos" w:hAnsi="Aptos"/>
        </w:rPr>
        <w:t>Sve sporove proizašle iz ovog Ugovora ugovorne strane nastojat će riješiti mirnim putem, a u slučaju nemogućnosti dogovora, ugovara se nadležnost stvarno nadležnog suda u Splitu.</w:t>
      </w:r>
      <w:r w:rsidRPr="00E10A51">
        <w:rPr>
          <w:rFonts w:ascii="Aptos" w:hAnsi="Aptos"/>
        </w:rPr>
        <w:br/>
        <w:t>Ovaj Ugovor sastavljen je u 4 (četiri) istovjetna primjerka, od kojih svaka ugovorna strana zadržava po 2 (dva) primjerka.</w:t>
      </w:r>
    </w:p>
    <w:p w14:paraId="38B799C8" w14:textId="3E75C49D" w:rsidR="006D5E66" w:rsidRPr="00E10A51" w:rsidRDefault="006D5E66" w:rsidP="006D5E66">
      <w:pPr>
        <w:spacing w:after="720"/>
        <w:rPr>
          <w:rFonts w:ascii="Aptos" w:hAnsi="Apto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6D5E66" w:rsidRPr="00E10A51" w14:paraId="366FCA8F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76937295" w14:textId="77777777" w:rsidR="006D5E66" w:rsidRPr="00E10A51" w:rsidRDefault="006D5E66">
            <w:pPr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Za Prodavatelja (Ustanova DES):</w:t>
            </w:r>
            <w:r w:rsidRPr="00E10A51">
              <w:rPr>
                <w:rFonts w:ascii="Aptos" w:hAnsi="Aptos"/>
              </w:rPr>
              <w:br/>
            </w:r>
            <w:r w:rsidRPr="00E10A51">
              <w:rPr>
                <w:rFonts w:ascii="Aptos" w:hAnsi="Aptos"/>
              </w:rPr>
              <w:br/>
              <w:t>_________________________________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119FB1AC" w14:textId="77777777" w:rsidR="006D5E66" w:rsidRPr="00E10A51" w:rsidRDefault="006D5E66">
            <w:pPr>
              <w:rPr>
                <w:rFonts w:ascii="Aptos" w:hAnsi="Aptos"/>
              </w:rPr>
            </w:pPr>
            <w:r w:rsidRPr="00E10A51">
              <w:rPr>
                <w:rFonts w:ascii="Aptos" w:hAnsi="Aptos"/>
              </w:rPr>
              <w:t>Za Kupca:</w:t>
            </w:r>
            <w:r w:rsidRPr="00E10A51">
              <w:rPr>
                <w:rFonts w:ascii="Aptos" w:hAnsi="Aptos"/>
              </w:rPr>
              <w:br/>
            </w:r>
            <w:r w:rsidRPr="00E10A51">
              <w:rPr>
                <w:rFonts w:ascii="Aptos" w:hAnsi="Aptos"/>
              </w:rPr>
              <w:br/>
              <w:t>_________________________________</w:t>
            </w:r>
          </w:p>
        </w:tc>
      </w:tr>
    </w:tbl>
    <w:p w14:paraId="79BA96D4" w14:textId="77777777" w:rsidR="006D5E66" w:rsidRPr="00E10A51" w:rsidRDefault="006D5E66" w:rsidP="006D5E66">
      <w:pPr>
        <w:rPr>
          <w:rFonts w:ascii="Aptos" w:hAnsi="Aptos" w:cstheme="minorBidi"/>
          <w:lang w:val="en-US" w:eastAsia="en-US"/>
        </w:rPr>
      </w:pPr>
    </w:p>
    <w:p w14:paraId="4B26638E" w14:textId="77777777" w:rsidR="00DC73F2" w:rsidRPr="00E10A51" w:rsidRDefault="00DC73F2" w:rsidP="00A1059A">
      <w:pPr>
        <w:pStyle w:val="Bezproreda"/>
        <w:jc w:val="center"/>
        <w:rPr>
          <w:rFonts w:ascii="Aptos" w:hAnsi="Aptos" w:cs="Calibri"/>
          <w:b/>
          <w:bCs/>
        </w:rPr>
      </w:pPr>
    </w:p>
    <w:p w14:paraId="500C25A9" w14:textId="6286C1FE" w:rsidR="009B2DD7" w:rsidRPr="00E10A51" w:rsidRDefault="00A1059A" w:rsidP="00464A31">
      <w:pPr>
        <w:pStyle w:val="Bezproreda"/>
        <w:ind w:left="720"/>
        <w:rPr>
          <w:rFonts w:ascii="Aptos" w:eastAsia="Arial" w:hAnsi="Aptos" w:cs="Calibri"/>
        </w:rPr>
      </w:pPr>
      <w:r w:rsidRPr="00E10A51">
        <w:rPr>
          <w:rFonts w:ascii="Aptos" w:hAnsi="Aptos" w:cs="Calibri"/>
        </w:rPr>
        <w:t xml:space="preserve"> </w:t>
      </w:r>
    </w:p>
    <w:sectPr w:rsidR="009B2DD7" w:rsidRPr="00E10A51" w:rsidSect="0039154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6DA98" w14:textId="77777777" w:rsidR="000E451A" w:rsidRDefault="000E451A" w:rsidP="00F0039E">
      <w:r>
        <w:separator/>
      </w:r>
    </w:p>
  </w:endnote>
  <w:endnote w:type="continuationSeparator" w:id="0">
    <w:p w14:paraId="2E9BB40A" w14:textId="77777777" w:rsidR="000E451A" w:rsidRDefault="000E451A" w:rsidP="00F00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A3D69" w14:textId="77777777" w:rsidR="000E451A" w:rsidRDefault="000E451A" w:rsidP="00F0039E">
      <w:r>
        <w:separator/>
      </w:r>
    </w:p>
  </w:footnote>
  <w:footnote w:type="continuationSeparator" w:id="0">
    <w:p w14:paraId="13222E6B" w14:textId="77777777" w:rsidR="000E451A" w:rsidRDefault="000E451A" w:rsidP="00F00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0FB93" w14:textId="77777777" w:rsidR="00F0039E" w:rsidRDefault="006E1F96">
    <w:pPr>
      <w:pStyle w:val="Zaglavlje"/>
    </w:pPr>
    <w:r>
      <w:rPr>
        <w:noProof/>
        <w:lang w:eastAsia="hr-HR"/>
      </w:rPr>
      <w:drawing>
        <wp:inline distT="0" distB="0" distL="0" distR="0" wp14:anchorId="2CBC1AE9" wp14:editId="476138E2">
          <wp:extent cx="6195695" cy="709295"/>
          <wp:effectExtent l="0" t="0" r="0" b="0"/>
          <wp:docPr id="1" name="Picture 1" descr="DesMemoM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MemoMa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5695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9FDD98" w14:textId="77777777" w:rsidR="00F0039E" w:rsidRDefault="00F0039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DB8C80E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4" w15:restartNumberingAfterBreak="0">
    <w:nsid w:val="04EA32B1"/>
    <w:multiLevelType w:val="hybridMultilevel"/>
    <w:tmpl w:val="9E7453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94408"/>
    <w:multiLevelType w:val="hybridMultilevel"/>
    <w:tmpl w:val="651C78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C2823"/>
    <w:multiLevelType w:val="multilevel"/>
    <w:tmpl w:val="EEE2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D2DEB"/>
    <w:multiLevelType w:val="hybridMultilevel"/>
    <w:tmpl w:val="86AE6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65D90"/>
    <w:multiLevelType w:val="multilevel"/>
    <w:tmpl w:val="41BA0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C16EF8"/>
    <w:multiLevelType w:val="multilevel"/>
    <w:tmpl w:val="D6DC6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331A01"/>
    <w:multiLevelType w:val="hybridMultilevel"/>
    <w:tmpl w:val="A6DE1BAC"/>
    <w:lvl w:ilvl="0" w:tplc="4F584788">
      <w:start w:val="6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33428A"/>
    <w:multiLevelType w:val="hybridMultilevel"/>
    <w:tmpl w:val="CA3048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94D92"/>
    <w:multiLevelType w:val="hybridMultilevel"/>
    <w:tmpl w:val="EE0C09AE"/>
    <w:lvl w:ilvl="0" w:tplc="2CD0850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7725C9"/>
    <w:multiLevelType w:val="hybridMultilevel"/>
    <w:tmpl w:val="560A34F2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E93088"/>
    <w:multiLevelType w:val="hybridMultilevel"/>
    <w:tmpl w:val="3FA85CD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5EE5EB1"/>
    <w:multiLevelType w:val="multilevel"/>
    <w:tmpl w:val="022A4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FB7CB2"/>
    <w:multiLevelType w:val="hybridMultilevel"/>
    <w:tmpl w:val="0FF463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431B50"/>
    <w:multiLevelType w:val="hybridMultilevel"/>
    <w:tmpl w:val="17103C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913FEB"/>
    <w:multiLevelType w:val="hybridMultilevel"/>
    <w:tmpl w:val="AA1804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986097"/>
    <w:multiLevelType w:val="hybridMultilevel"/>
    <w:tmpl w:val="8EF82D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B0FCC"/>
    <w:multiLevelType w:val="multilevel"/>
    <w:tmpl w:val="95B6D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4D2870"/>
    <w:multiLevelType w:val="hybridMultilevel"/>
    <w:tmpl w:val="F4D2D7AE"/>
    <w:lvl w:ilvl="0" w:tplc="04CA09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70E7B"/>
    <w:multiLevelType w:val="hybridMultilevel"/>
    <w:tmpl w:val="8C5C1A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CF562B"/>
    <w:multiLevelType w:val="multilevel"/>
    <w:tmpl w:val="0DD4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3108482">
    <w:abstractNumId w:val="1"/>
  </w:num>
  <w:num w:numId="2" w16cid:durableId="1163470343">
    <w:abstractNumId w:val="2"/>
  </w:num>
  <w:num w:numId="3" w16cid:durableId="5718733">
    <w:abstractNumId w:val="3"/>
  </w:num>
  <w:num w:numId="4" w16cid:durableId="1249118198">
    <w:abstractNumId w:val="21"/>
  </w:num>
  <w:num w:numId="5" w16cid:durableId="1771700925">
    <w:abstractNumId w:val="7"/>
  </w:num>
  <w:num w:numId="6" w16cid:durableId="1597789020">
    <w:abstractNumId w:val="4"/>
  </w:num>
  <w:num w:numId="7" w16cid:durableId="1756979540">
    <w:abstractNumId w:val="17"/>
  </w:num>
  <w:num w:numId="8" w16cid:durableId="906307393">
    <w:abstractNumId w:val="13"/>
  </w:num>
  <w:num w:numId="9" w16cid:durableId="154808214">
    <w:abstractNumId w:val="16"/>
  </w:num>
  <w:num w:numId="10" w16cid:durableId="1305238378">
    <w:abstractNumId w:val="5"/>
  </w:num>
  <w:num w:numId="11" w16cid:durableId="1645576075">
    <w:abstractNumId w:val="14"/>
  </w:num>
  <w:num w:numId="12" w16cid:durableId="544312">
    <w:abstractNumId w:val="19"/>
  </w:num>
  <w:num w:numId="13" w16cid:durableId="545803260">
    <w:abstractNumId w:val="18"/>
  </w:num>
  <w:num w:numId="14" w16cid:durableId="1592078161">
    <w:abstractNumId w:val="22"/>
  </w:num>
  <w:num w:numId="15" w16cid:durableId="1759053699">
    <w:abstractNumId w:val="11"/>
  </w:num>
  <w:num w:numId="16" w16cid:durableId="593694">
    <w:abstractNumId w:val="15"/>
  </w:num>
  <w:num w:numId="17" w16cid:durableId="1194658373">
    <w:abstractNumId w:val="8"/>
  </w:num>
  <w:num w:numId="18" w16cid:durableId="1712992719">
    <w:abstractNumId w:val="12"/>
  </w:num>
  <w:num w:numId="19" w16cid:durableId="1620603699">
    <w:abstractNumId w:val="9"/>
  </w:num>
  <w:num w:numId="20" w16cid:durableId="337271444">
    <w:abstractNumId w:val="20"/>
  </w:num>
  <w:num w:numId="21" w16cid:durableId="146359858">
    <w:abstractNumId w:val="23"/>
  </w:num>
  <w:num w:numId="22" w16cid:durableId="310985973">
    <w:abstractNumId w:val="0"/>
  </w:num>
  <w:num w:numId="23" w16cid:durableId="205726916">
    <w:abstractNumId w:val="10"/>
  </w:num>
  <w:num w:numId="24" w16cid:durableId="15431262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0BC"/>
    <w:rsid w:val="00001D3C"/>
    <w:rsid w:val="00002131"/>
    <w:rsid w:val="00034B8F"/>
    <w:rsid w:val="0006482F"/>
    <w:rsid w:val="00070D72"/>
    <w:rsid w:val="00071EC5"/>
    <w:rsid w:val="00082344"/>
    <w:rsid w:val="00093253"/>
    <w:rsid w:val="000A5E1E"/>
    <w:rsid w:val="000A6AF1"/>
    <w:rsid w:val="000B0AA5"/>
    <w:rsid w:val="000E267C"/>
    <w:rsid w:val="000E451A"/>
    <w:rsid w:val="00115FE2"/>
    <w:rsid w:val="00120990"/>
    <w:rsid w:val="00141964"/>
    <w:rsid w:val="00155E9D"/>
    <w:rsid w:val="001634CA"/>
    <w:rsid w:val="00176E79"/>
    <w:rsid w:val="00181595"/>
    <w:rsid w:val="0018570F"/>
    <w:rsid w:val="00194677"/>
    <w:rsid w:val="001D5385"/>
    <w:rsid w:val="001E2375"/>
    <w:rsid w:val="001F0E3E"/>
    <w:rsid w:val="002013C8"/>
    <w:rsid w:val="00203E78"/>
    <w:rsid w:val="002065C6"/>
    <w:rsid w:val="00207B5F"/>
    <w:rsid w:val="00223704"/>
    <w:rsid w:val="00224F0E"/>
    <w:rsid w:val="002305AA"/>
    <w:rsid w:val="00262668"/>
    <w:rsid w:val="00290C64"/>
    <w:rsid w:val="002918B9"/>
    <w:rsid w:val="00292505"/>
    <w:rsid w:val="00292B6A"/>
    <w:rsid w:val="0029684B"/>
    <w:rsid w:val="00296977"/>
    <w:rsid w:val="002A6C2D"/>
    <w:rsid w:val="002B6216"/>
    <w:rsid w:val="002E773F"/>
    <w:rsid w:val="002F1896"/>
    <w:rsid w:val="002F2C93"/>
    <w:rsid w:val="00311213"/>
    <w:rsid w:val="003139FD"/>
    <w:rsid w:val="00315102"/>
    <w:rsid w:val="0032577E"/>
    <w:rsid w:val="00327F7A"/>
    <w:rsid w:val="00334EB4"/>
    <w:rsid w:val="003376E6"/>
    <w:rsid w:val="00342F7E"/>
    <w:rsid w:val="00363390"/>
    <w:rsid w:val="00381503"/>
    <w:rsid w:val="00384389"/>
    <w:rsid w:val="00384EC3"/>
    <w:rsid w:val="0039154E"/>
    <w:rsid w:val="00395CED"/>
    <w:rsid w:val="003A295D"/>
    <w:rsid w:val="003A57F3"/>
    <w:rsid w:val="003A7C38"/>
    <w:rsid w:val="003C3D10"/>
    <w:rsid w:val="003C4E96"/>
    <w:rsid w:val="003C7193"/>
    <w:rsid w:val="003D4C5E"/>
    <w:rsid w:val="003E5B50"/>
    <w:rsid w:val="003E5F10"/>
    <w:rsid w:val="003E735E"/>
    <w:rsid w:val="003F1E4C"/>
    <w:rsid w:val="003F22D4"/>
    <w:rsid w:val="00401805"/>
    <w:rsid w:val="00402AB2"/>
    <w:rsid w:val="00413451"/>
    <w:rsid w:val="00414680"/>
    <w:rsid w:val="004530BF"/>
    <w:rsid w:val="00454254"/>
    <w:rsid w:val="0045576C"/>
    <w:rsid w:val="00457212"/>
    <w:rsid w:val="00457BC3"/>
    <w:rsid w:val="00464A31"/>
    <w:rsid w:val="00465AF8"/>
    <w:rsid w:val="00467AD3"/>
    <w:rsid w:val="004846D0"/>
    <w:rsid w:val="00485265"/>
    <w:rsid w:val="004A5FAD"/>
    <w:rsid w:val="004B4F67"/>
    <w:rsid w:val="004C5844"/>
    <w:rsid w:val="004D2A7D"/>
    <w:rsid w:val="004D7DEC"/>
    <w:rsid w:val="004F6DE1"/>
    <w:rsid w:val="004F73FA"/>
    <w:rsid w:val="00507525"/>
    <w:rsid w:val="0052524D"/>
    <w:rsid w:val="00527359"/>
    <w:rsid w:val="00533E70"/>
    <w:rsid w:val="00546EDD"/>
    <w:rsid w:val="00551F00"/>
    <w:rsid w:val="0059612B"/>
    <w:rsid w:val="005A14A6"/>
    <w:rsid w:val="005B1BB2"/>
    <w:rsid w:val="005B4D21"/>
    <w:rsid w:val="005C7113"/>
    <w:rsid w:val="005D5285"/>
    <w:rsid w:val="005F5F37"/>
    <w:rsid w:val="00614525"/>
    <w:rsid w:val="00615D4B"/>
    <w:rsid w:val="006355AC"/>
    <w:rsid w:val="0063576F"/>
    <w:rsid w:val="0064582D"/>
    <w:rsid w:val="00647D93"/>
    <w:rsid w:val="00694A96"/>
    <w:rsid w:val="00695ADE"/>
    <w:rsid w:val="006A0F1E"/>
    <w:rsid w:val="006B2675"/>
    <w:rsid w:val="006C3EB7"/>
    <w:rsid w:val="006C4CDF"/>
    <w:rsid w:val="006D5BEE"/>
    <w:rsid w:val="006D5E66"/>
    <w:rsid w:val="006D708C"/>
    <w:rsid w:val="006E1C20"/>
    <w:rsid w:val="006E1F96"/>
    <w:rsid w:val="006F2462"/>
    <w:rsid w:val="006F4FF1"/>
    <w:rsid w:val="007052B0"/>
    <w:rsid w:val="00720819"/>
    <w:rsid w:val="00726F13"/>
    <w:rsid w:val="00730005"/>
    <w:rsid w:val="007343A5"/>
    <w:rsid w:val="00743BBE"/>
    <w:rsid w:val="0076257F"/>
    <w:rsid w:val="0077385A"/>
    <w:rsid w:val="00774B4A"/>
    <w:rsid w:val="0078407D"/>
    <w:rsid w:val="00795003"/>
    <w:rsid w:val="007B27AF"/>
    <w:rsid w:val="007B6A0E"/>
    <w:rsid w:val="007D2F30"/>
    <w:rsid w:val="007D3439"/>
    <w:rsid w:val="007F0BA4"/>
    <w:rsid w:val="0080077D"/>
    <w:rsid w:val="00811366"/>
    <w:rsid w:val="00821F11"/>
    <w:rsid w:val="00840ACC"/>
    <w:rsid w:val="00851F92"/>
    <w:rsid w:val="00866766"/>
    <w:rsid w:val="0086738A"/>
    <w:rsid w:val="00871AD7"/>
    <w:rsid w:val="008B5465"/>
    <w:rsid w:val="008B621C"/>
    <w:rsid w:val="008B6F22"/>
    <w:rsid w:val="008B7746"/>
    <w:rsid w:val="008D000E"/>
    <w:rsid w:val="008D2AFC"/>
    <w:rsid w:val="008D4EF9"/>
    <w:rsid w:val="008D72C9"/>
    <w:rsid w:val="008E4005"/>
    <w:rsid w:val="008E507A"/>
    <w:rsid w:val="008F6854"/>
    <w:rsid w:val="0090747B"/>
    <w:rsid w:val="00912A91"/>
    <w:rsid w:val="009246E0"/>
    <w:rsid w:val="00934D44"/>
    <w:rsid w:val="00951E9C"/>
    <w:rsid w:val="009600BC"/>
    <w:rsid w:val="009658E8"/>
    <w:rsid w:val="00973925"/>
    <w:rsid w:val="009956D6"/>
    <w:rsid w:val="009A7B18"/>
    <w:rsid w:val="009B2DD7"/>
    <w:rsid w:val="009C3893"/>
    <w:rsid w:val="009E26B0"/>
    <w:rsid w:val="009E434D"/>
    <w:rsid w:val="009E6215"/>
    <w:rsid w:val="009E7DF5"/>
    <w:rsid w:val="009F43CE"/>
    <w:rsid w:val="009F5DD1"/>
    <w:rsid w:val="009F7835"/>
    <w:rsid w:val="00A01129"/>
    <w:rsid w:val="00A0113B"/>
    <w:rsid w:val="00A1059A"/>
    <w:rsid w:val="00A119F6"/>
    <w:rsid w:val="00A15F37"/>
    <w:rsid w:val="00A17D26"/>
    <w:rsid w:val="00A26B93"/>
    <w:rsid w:val="00A27E6F"/>
    <w:rsid w:val="00A436D4"/>
    <w:rsid w:val="00A45843"/>
    <w:rsid w:val="00A54743"/>
    <w:rsid w:val="00A83C39"/>
    <w:rsid w:val="00A86806"/>
    <w:rsid w:val="00A96DFB"/>
    <w:rsid w:val="00AA4A03"/>
    <w:rsid w:val="00AF3488"/>
    <w:rsid w:val="00B02A97"/>
    <w:rsid w:val="00B0723D"/>
    <w:rsid w:val="00B13BCD"/>
    <w:rsid w:val="00B22B82"/>
    <w:rsid w:val="00B264DF"/>
    <w:rsid w:val="00B31856"/>
    <w:rsid w:val="00B37875"/>
    <w:rsid w:val="00B4681B"/>
    <w:rsid w:val="00B70081"/>
    <w:rsid w:val="00B84F0C"/>
    <w:rsid w:val="00BB12B5"/>
    <w:rsid w:val="00BE193F"/>
    <w:rsid w:val="00BF028A"/>
    <w:rsid w:val="00BF67C8"/>
    <w:rsid w:val="00C00FA6"/>
    <w:rsid w:val="00C074BB"/>
    <w:rsid w:val="00C07DD8"/>
    <w:rsid w:val="00C1256B"/>
    <w:rsid w:val="00C13F05"/>
    <w:rsid w:val="00C143E0"/>
    <w:rsid w:val="00C20993"/>
    <w:rsid w:val="00C21B71"/>
    <w:rsid w:val="00C3482E"/>
    <w:rsid w:val="00C42BE8"/>
    <w:rsid w:val="00C45BFC"/>
    <w:rsid w:val="00C469D6"/>
    <w:rsid w:val="00C64004"/>
    <w:rsid w:val="00C74CCA"/>
    <w:rsid w:val="00C830F7"/>
    <w:rsid w:val="00C958C6"/>
    <w:rsid w:val="00C95B89"/>
    <w:rsid w:val="00C96DA6"/>
    <w:rsid w:val="00CA0889"/>
    <w:rsid w:val="00CC450B"/>
    <w:rsid w:val="00CD11F0"/>
    <w:rsid w:val="00CD1515"/>
    <w:rsid w:val="00CD2F76"/>
    <w:rsid w:val="00D03B2C"/>
    <w:rsid w:val="00D046BA"/>
    <w:rsid w:val="00D13C61"/>
    <w:rsid w:val="00D278F3"/>
    <w:rsid w:val="00D4094E"/>
    <w:rsid w:val="00D43C73"/>
    <w:rsid w:val="00D50FF9"/>
    <w:rsid w:val="00D679D5"/>
    <w:rsid w:val="00D7411F"/>
    <w:rsid w:val="00D94E39"/>
    <w:rsid w:val="00DC304E"/>
    <w:rsid w:val="00DC73F2"/>
    <w:rsid w:val="00DD3A76"/>
    <w:rsid w:val="00DE7697"/>
    <w:rsid w:val="00DF2FAF"/>
    <w:rsid w:val="00E00EAB"/>
    <w:rsid w:val="00E10A51"/>
    <w:rsid w:val="00E13898"/>
    <w:rsid w:val="00E168F9"/>
    <w:rsid w:val="00E368BC"/>
    <w:rsid w:val="00E45160"/>
    <w:rsid w:val="00E65E9C"/>
    <w:rsid w:val="00E82828"/>
    <w:rsid w:val="00E846AE"/>
    <w:rsid w:val="00EA26FB"/>
    <w:rsid w:val="00EB1585"/>
    <w:rsid w:val="00EB75B2"/>
    <w:rsid w:val="00ED273A"/>
    <w:rsid w:val="00ED5BAF"/>
    <w:rsid w:val="00ED5CF7"/>
    <w:rsid w:val="00EE3BC7"/>
    <w:rsid w:val="00F0039E"/>
    <w:rsid w:val="00F0771D"/>
    <w:rsid w:val="00F12665"/>
    <w:rsid w:val="00F13A32"/>
    <w:rsid w:val="00F15DCB"/>
    <w:rsid w:val="00F31949"/>
    <w:rsid w:val="00F349D2"/>
    <w:rsid w:val="00F558AE"/>
    <w:rsid w:val="00F653F9"/>
    <w:rsid w:val="00F962CF"/>
    <w:rsid w:val="00FC5311"/>
    <w:rsid w:val="00FC5EA7"/>
    <w:rsid w:val="00FC6B5A"/>
    <w:rsid w:val="00FD3437"/>
    <w:rsid w:val="00FD7DF2"/>
    <w:rsid w:val="00FF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31CBD"/>
  <w15:chartTrackingRefBased/>
  <w15:docId w15:val="{B1726FC2-3766-4078-B9FF-DF42439BB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76F"/>
    <w:pPr>
      <w:suppressAutoHyphens/>
    </w:pPr>
    <w:rPr>
      <w:rFonts w:eastAsia="Times New Roman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0039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0039E"/>
  </w:style>
  <w:style w:type="paragraph" w:styleId="Podnoje">
    <w:name w:val="footer"/>
    <w:basedOn w:val="Normal"/>
    <w:link w:val="PodnojeChar"/>
    <w:uiPriority w:val="99"/>
    <w:semiHidden/>
    <w:unhideWhenUsed/>
    <w:rsid w:val="00F0039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0039E"/>
  </w:style>
  <w:style w:type="paragraph" w:styleId="Tekstbalonia">
    <w:name w:val="Balloon Text"/>
    <w:basedOn w:val="Normal"/>
    <w:link w:val="TekstbaloniaChar"/>
    <w:uiPriority w:val="99"/>
    <w:semiHidden/>
    <w:unhideWhenUsed/>
    <w:rsid w:val="00F0039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F0039E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96977"/>
    <w:pPr>
      <w:suppressAutoHyphens/>
    </w:pPr>
    <w:rPr>
      <w:rFonts w:eastAsia="Times New Roman"/>
      <w:sz w:val="24"/>
      <w:szCs w:val="24"/>
      <w:lang w:eastAsia="zh-CN"/>
    </w:rPr>
  </w:style>
  <w:style w:type="character" w:customStyle="1" w:styleId="fontstyle01">
    <w:name w:val="fontstyle01"/>
    <w:basedOn w:val="Zadanifontodlomka"/>
    <w:rsid w:val="004B4F67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C20993"/>
    <w:pPr>
      <w:ind w:left="720"/>
      <w:contextualSpacing/>
    </w:pPr>
  </w:style>
  <w:style w:type="paragraph" w:styleId="Grafikeoznake">
    <w:name w:val="List Bullet"/>
    <w:basedOn w:val="Normal"/>
    <w:uiPriority w:val="99"/>
    <w:semiHidden/>
    <w:unhideWhenUsed/>
    <w:rsid w:val="006D5E66"/>
    <w:pPr>
      <w:numPr>
        <w:numId w:val="22"/>
      </w:numPr>
      <w:tabs>
        <w:tab w:val="clear" w:pos="360"/>
      </w:tabs>
      <w:suppressAutoHyphens w:val="0"/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22"/>
      <w:szCs w:val="22"/>
      <w:lang w:val="en-US" w:eastAsia="en-US"/>
    </w:rPr>
  </w:style>
  <w:style w:type="table" w:styleId="Svijetlosjenanje-Isticanje1">
    <w:name w:val="Light Shading Accent 1"/>
    <w:basedOn w:val="Obinatablica"/>
    <w:uiPriority w:val="60"/>
    <w:semiHidden/>
    <w:unhideWhenUsed/>
    <w:rsid w:val="006D5E66"/>
    <w:rPr>
      <w:rFonts w:asciiTheme="minorHAnsi" w:eastAsiaTheme="minorEastAsia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5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novakovic\Desktop\DES_Memo_mal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DES_Memo_mali</Template>
  <TotalTime>13</TotalTime>
  <Pages>1</Pages>
  <Words>1527</Words>
  <Characters>8706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bnovakovic</dc:creator>
  <cp:keywords/>
  <cp:lastModifiedBy>Zvonimir Matković</cp:lastModifiedBy>
  <cp:revision>5</cp:revision>
  <cp:lastPrinted>2026-06-08T08:56:00Z</cp:lastPrinted>
  <dcterms:created xsi:type="dcterms:W3CDTF">2026-10-07T11:26:00Z</dcterms:created>
  <dcterms:modified xsi:type="dcterms:W3CDTF">2026-10-08T07:30:00Z</dcterms:modified>
</cp:coreProperties>
</file>